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44853E" w14:textId="2F9FBBAE" w:rsidR="00AD6AD6" w:rsidRPr="00B250E9" w:rsidRDefault="07FED63B" w:rsidP="459338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b/>
          <w:bCs/>
          <w:color w:val="FF0000"/>
          <w:lang w:val="en-US"/>
        </w:rPr>
      </w:pPr>
      <w:r w:rsidRPr="1F6F123C">
        <w:rPr>
          <w:rFonts w:eastAsia="Times New Roman"/>
          <w:b/>
          <w:bCs/>
          <w:color w:val="FF0000"/>
          <w:lang w:val="en-US"/>
        </w:rPr>
        <w:t>T</w:t>
      </w:r>
      <w:r w:rsidR="00AD6AD6" w:rsidRPr="1F6F123C">
        <w:rPr>
          <w:rFonts w:eastAsia="Times New Roman"/>
          <w:b/>
          <w:bCs/>
          <w:color w:val="FF0000"/>
          <w:lang w:val="en-US"/>
        </w:rPr>
        <w:t xml:space="preserve">HIS DOCUMENT IS GUIDANCE FOR YOU TO USE. PLEASE USE THIS TO CREATE YOUR OWN POLICY, BY ADDING TO AND DELETING THE APPRORIATE SECTIONS, THUS MAKING IT SUITABLE FOR YOUR NEEDS OF YOUR CLUB/ORGANISATION. </w:t>
      </w:r>
      <w:r w:rsidR="003C4A3E" w:rsidRPr="1F6F123C">
        <w:rPr>
          <w:rFonts w:eastAsia="Times New Roman"/>
          <w:b/>
          <w:bCs/>
          <w:color w:val="FF0000"/>
          <w:lang w:val="en-US"/>
        </w:rPr>
        <w:t>PLEASE DELETE ALL NOTES IN RED BEFORE</w:t>
      </w:r>
      <w:r w:rsidR="009251A1">
        <w:rPr>
          <w:rFonts w:eastAsia="Times New Roman"/>
          <w:b/>
          <w:bCs/>
          <w:color w:val="FF0000"/>
          <w:lang w:val="en-US"/>
        </w:rPr>
        <w:t xml:space="preserve"> USING IN YOUR ORGANISATION</w:t>
      </w:r>
      <w:r w:rsidR="003C4A3E" w:rsidRPr="1F6F123C">
        <w:rPr>
          <w:rFonts w:eastAsia="Times New Roman"/>
          <w:b/>
          <w:bCs/>
          <w:color w:val="FF0000"/>
          <w:lang w:val="en-US"/>
        </w:rPr>
        <w:t>.</w:t>
      </w:r>
    </w:p>
    <w:p w14:paraId="070B4C02" w14:textId="1B8CC09A" w:rsidR="0047734D" w:rsidRPr="0047734D" w:rsidRDefault="0047734D" w:rsidP="23CB5BF2">
      <w:pPr>
        <w:spacing w:before="100" w:beforeAutospacing="1" w:after="210" w:line="264" w:lineRule="atLeast"/>
        <w:outlineLvl w:val="0"/>
        <w:rPr>
          <w:rFonts w:ascii="Open Sans" w:eastAsia="Times New Roman" w:hAnsi="Open Sans" w:cs="Helvetica"/>
          <w:b/>
          <w:bCs/>
          <w:color w:val="444444"/>
          <w:kern w:val="36"/>
          <w:sz w:val="51"/>
          <w:szCs w:val="51"/>
          <w:lang w:val="en-US" w:eastAsia="en-GB"/>
        </w:rPr>
      </w:pPr>
      <w:r w:rsidRPr="0047734D">
        <w:rPr>
          <w:rFonts w:ascii="Open Sans" w:eastAsia="Times New Roman" w:hAnsi="Open Sans" w:cs="Helvetica"/>
          <w:b/>
          <w:bCs/>
          <w:color w:val="444444"/>
          <w:kern w:val="36"/>
          <w:sz w:val="51"/>
          <w:szCs w:val="51"/>
          <w:lang w:val="en-US" w:eastAsia="en-GB"/>
        </w:rPr>
        <w:t>Safeguarding Children Policy and Procedures</w:t>
      </w:r>
    </w:p>
    <w:p w14:paraId="576F8EF0" w14:textId="77777777" w:rsidR="0047734D" w:rsidRPr="0047734D" w:rsidRDefault="0047734D" w:rsidP="23CB5BF2">
      <w:pPr>
        <w:numPr>
          <w:ilvl w:val="0"/>
          <w:numId w:val="23"/>
        </w:numPr>
        <w:spacing w:before="100" w:beforeAutospacing="1" w:after="100" w:afterAutospacing="1" w:line="396" w:lineRule="atLeast"/>
        <w:ind w:left="225"/>
        <w:rPr>
          <w:rFonts w:ascii="Helvetica" w:eastAsia="Times New Roman" w:hAnsi="Helvetica" w:cs="Helvetica"/>
          <w:color w:val="444444"/>
          <w:lang w:val="en-US" w:eastAsia="en-GB"/>
        </w:rPr>
      </w:pPr>
      <w:r w:rsidRPr="23CB5BF2">
        <w:rPr>
          <w:rFonts w:ascii="Helvetica" w:eastAsia="Times New Roman" w:hAnsi="Helvetica" w:cs="Helvetica"/>
          <w:b/>
          <w:bCs/>
          <w:color w:val="444444"/>
          <w:lang w:val="en-US" w:eastAsia="en-GB"/>
        </w:rPr>
        <w:t>Commitment to Safeguarding</w:t>
      </w:r>
    </w:p>
    <w:p w14:paraId="5D1F063B" w14:textId="149144A1" w:rsidR="0047734D" w:rsidRDefault="0047734D" w:rsidP="06BF33A1">
      <w:pPr>
        <w:spacing w:before="204" w:after="204" w:line="396" w:lineRule="atLeast"/>
        <w:rPr>
          <w:rFonts w:ascii="Helvetica" w:eastAsia="Times New Roman" w:hAnsi="Helvetica" w:cs="Helvetica"/>
          <w:color w:val="444444"/>
          <w:lang w:val="en-US" w:eastAsia="en-GB"/>
        </w:rPr>
      </w:pPr>
      <w:r w:rsidRPr="06BF33A1">
        <w:rPr>
          <w:rFonts w:ascii="Helvetica" w:eastAsia="Times New Roman" w:hAnsi="Helvetica" w:cs="Helvetica"/>
          <w:color w:val="444444"/>
          <w:lang w:val="en-US" w:eastAsia="en-GB"/>
        </w:rPr>
        <w:t xml:space="preserve">At </w:t>
      </w:r>
      <w:r w:rsidRPr="06BF33A1">
        <w:rPr>
          <w:rFonts w:ascii="Helvetica" w:eastAsia="Times New Roman" w:hAnsi="Helvetica" w:cs="Helvetica"/>
          <w:b/>
          <w:bCs/>
          <w:color w:val="FF0000"/>
          <w:lang w:val="en-US" w:eastAsia="en-GB"/>
        </w:rPr>
        <w:t xml:space="preserve">(insert your </w:t>
      </w:r>
      <w:r w:rsidR="006F4F8A" w:rsidRPr="06BF33A1">
        <w:rPr>
          <w:rFonts w:ascii="Helvetica" w:eastAsia="Times New Roman" w:hAnsi="Helvetica" w:cs="Helvetica"/>
          <w:b/>
          <w:bCs/>
          <w:color w:val="FF0000"/>
          <w:lang w:val="en-US" w:eastAsia="en-GB"/>
        </w:rPr>
        <w:t>club’s</w:t>
      </w:r>
      <w:r w:rsidRPr="06BF33A1">
        <w:rPr>
          <w:rFonts w:ascii="Helvetica" w:eastAsia="Times New Roman" w:hAnsi="Helvetica" w:cs="Helvetica"/>
          <w:b/>
          <w:bCs/>
          <w:color w:val="FF0000"/>
          <w:lang w:val="en-US" w:eastAsia="en-GB"/>
        </w:rPr>
        <w:t xml:space="preserve"> name here</w:t>
      </w:r>
      <w:r w:rsidRPr="06BF33A1">
        <w:rPr>
          <w:rFonts w:ascii="Helvetica" w:eastAsia="Times New Roman" w:hAnsi="Helvetica" w:cs="Helvetica"/>
          <w:b/>
          <w:bCs/>
          <w:color w:val="444444"/>
          <w:lang w:val="en-US" w:eastAsia="en-GB"/>
        </w:rPr>
        <w:t xml:space="preserve">) </w:t>
      </w:r>
      <w:r w:rsidRPr="06BF33A1">
        <w:rPr>
          <w:rFonts w:ascii="Helvetica" w:eastAsia="Times New Roman" w:hAnsi="Helvetica" w:cs="Helvetica"/>
          <w:color w:val="444444"/>
          <w:lang w:val="en-US" w:eastAsia="en-GB"/>
        </w:rPr>
        <w:t xml:space="preserve">we are committed to safeguarding children and young </w:t>
      </w:r>
      <w:r w:rsidR="00283DCC" w:rsidRPr="06BF33A1">
        <w:rPr>
          <w:rFonts w:ascii="Helvetica" w:eastAsia="Times New Roman" w:hAnsi="Helvetica" w:cs="Helvetica"/>
          <w:color w:val="444444"/>
          <w:lang w:val="en-US" w:eastAsia="en-GB"/>
        </w:rPr>
        <w:t>people,</w:t>
      </w:r>
      <w:r w:rsidRPr="06BF33A1">
        <w:rPr>
          <w:rFonts w:ascii="Helvetica" w:eastAsia="Times New Roman" w:hAnsi="Helvetica" w:cs="Helvetica"/>
          <w:color w:val="444444"/>
          <w:lang w:val="en-US" w:eastAsia="en-GB"/>
        </w:rPr>
        <w:t xml:space="preserve"> and we expect everyone who works in our school/club to share this commitment. </w:t>
      </w:r>
      <w:r w:rsidR="647AB793" w:rsidRPr="06BF33A1">
        <w:rPr>
          <w:rFonts w:ascii="Helvetica" w:eastAsia="Times New Roman" w:hAnsi="Helvetica" w:cs="Helvetica"/>
          <w:color w:val="444444"/>
          <w:lang w:val="en-US" w:eastAsia="en-GB"/>
        </w:rPr>
        <w:t>O</w:t>
      </w:r>
      <w:r w:rsidRPr="06BF33A1">
        <w:rPr>
          <w:rFonts w:ascii="Helvetica" w:eastAsia="Times New Roman" w:hAnsi="Helvetica" w:cs="Helvetica"/>
          <w:color w:val="444444"/>
          <w:lang w:val="en-US" w:eastAsia="en-GB"/>
        </w:rPr>
        <w:t>ur school/club takes all welfare concerns seriously and encourages children and young people to talk to us about anything that worries them. We will always act in the best interests of the child.</w:t>
      </w:r>
    </w:p>
    <w:p w14:paraId="32E55F0E" w14:textId="77777777" w:rsidR="0047734D" w:rsidRPr="0047734D" w:rsidRDefault="0047734D" w:rsidP="23CB5BF2">
      <w:pPr>
        <w:spacing w:before="204" w:after="204" w:line="396" w:lineRule="atLeast"/>
        <w:rPr>
          <w:rFonts w:ascii="Helvetica" w:eastAsia="Times New Roman" w:hAnsi="Helvetica" w:cs="Helvetica"/>
          <w:color w:val="444444"/>
          <w:lang w:val="en-US" w:eastAsia="en-GB"/>
        </w:rPr>
      </w:pPr>
      <w:r w:rsidRPr="23CB5BF2">
        <w:rPr>
          <w:rFonts w:ascii="Helvetica" w:eastAsia="Times New Roman" w:hAnsi="Helvetica" w:cs="Helvetica"/>
          <w:b/>
          <w:bCs/>
          <w:color w:val="444444"/>
          <w:lang w:val="en-US" w:eastAsia="en-GB"/>
        </w:rPr>
        <w:t>Index</w:t>
      </w:r>
    </w:p>
    <w:p w14:paraId="247C74BA" w14:textId="7E5EA541" w:rsidR="0047734D" w:rsidRPr="00F4491C" w:rsidRDefault="0047734D" w:rsidP="00416D36">
      <w:pPr>
        <w:pStyle w:val="ListParagraph"/>
        <w:numPr>
          <w:ilvl w:val="0"/>
          <w:numId w:val="7"/>
        </w:numPr>
        <w:spacing w:before="204" w:after="204" w:line="360" w:lineRule="auto"/>
        <w:rPr>
          <w:rFonts w:ascii="Helvetica" w:eastAsia="Times New Roman" w:hAnsi="Helvetica" w:cs="Helvetica"/>
          <w:color w:val="444444"/>
          <w:lang w:val="en-US" w:eastAsia="en-GB"/>
        </w:rPr>
      </w:pPr>
      <w:r w:rsidRPr="23CB5BF2">
        <w:rPr>
          <w:rFonts w:ascii="Helvetica" w:eastAsia="Times New Roman" w:hAnsi="Helvetica" w:cs="Helvetica"/>
          <w:color w:val="444444"/>
          <w:lang w:val="en-US" w:eastAsia="en-GB"/>
        </w:rPr>
        <w:t>Commitment to Safeguarding</w:t>
      </w:r>
    </w:p>
    <w:p w14:paraId="5596D8D6" w14:textId="0FB83033" w:rsidR="0047734D" w:rsidRPr="00F4491C" w:rsidRDefault="0047734D" w:rsidP="00416D36">
      <w:pPr>
        <w:pStyle w:val="ListParagraph"/>
        <w:numPr>
          <w:ilvl w:val="0"/>
          <w:numId w:val="7"/>
        </w:numPr>
        <w:spacing w:before="204" w:after="204" w:line="360" w:lineRule="auto"/>
        <w:rPr>
          <w:rFonts w:ascii="Helvetica" w:eastAsia="Times New Roman" w:hAnsi="Helvetica" w:cs="Helvetica"/>
          <w:color w:val="444444"/>
          <w:lang w:val="en-US" w:eastAsia="en-GB"/>
        </w:rPr>
      </w:pPr>
      <w:r w:rsidRPr="23CB5BF2">
        <w:rPr>
          <w:rFonts w:ascii="Helvetica" w:eastAsia="Times New Roman" w:hAnsi="Helvetica" w:cs="Helvetica"/>
          <w:color w:val="444444"/>
          <w:lang w:val="en-US" w:eastAsia="en-GB"/>
        </w:rPr>
        <w:t>Principles</w:t>
      </w:r>
    </w:p>
    <w:p w14:paraId="17097EB5" w14:textId="0F192F7E" w:rsidR="0047734D" w:rsidRPr="00F4491C" w:rsidRDefault="00366E39" w:rsidP="00416D36">
      <w:pPr>
        <w:pStyle w:val="ListParagraph"/>
        <w:numPr>
          <w:ilvl w:val="0"/>
          <w:numId w:val="7"/>
        </w:numPr>
        <w:spacing w:before="204" w:after="204" w:line="360" w:lineRule="auto"/>
        <w:rPr>
          <w:rFonts w:ascii="Helvetica" w:eastAsia="Times New Roman" w:hAnsi="Helvetica" w:cs="Helvetica"/>
          <w:color w:val="444444"/>
          <w:lang w:val="en-US" w:eastAsia="en-GB"/>
        </w:rPr>
      </w:pPr>
      <w:r>
        <w:rPr>
          <w:rFonts w:ascii="Helvetica" w:eastAsia="Times New Roman" w:hAnsi="Helvetica" w:cs="Helvetica"/>
          <w:color w:val="444444"/>
          <w:lang w:val="en-US" w:eastAsia="en-GB"/>
        </w:rPr>
        <w:t xml:space="preserve">Relevant </w:t>
      </w:r>
      <w:r w:rsidR="0047734D" w:rsidRPr="23CB5BF2">
        <w:rPr>
          <w:rFonts w:ascii="Helvetica" w:eastAsia="Times New Roman" w:hAnsi="Helvetica" w:cs="Helvetica"/>
          <w:color w:val="444444"/>
          <w:lang w:val="en-US" w:eastAsia="en-GB"/>
        </w:rPr>
        <w:t>Legislation &amp; Statutory Guidance</w:t>
      </w:r>
    </w:p>
    <w:p w14:paraId="624EADFC" w14:textId="0AA242CD" w:rsidR="0047734D" w:rsidRPr="00F4491C" w:rsidRDefault="0047734D" w:rsidP="00416D36">
      <w:pPr>
        <w:pStyle w:val="ListParagraph"/>
        <w:numPr>
          <w:ilvl w:val="0"/>
          <w:numId w:val="7"/>
        </w:numPr>
        <w:spacing w:before="204" w:after="204" w:line="360" w:lineRule="auto"/>
        <w:rPr>
          <w:rFonts w:ascii="Helvetica" w:eastAsia="Times New Roman" w:hAnsi="Helvetica" w:cs="Helvetica"/>
          <w:color w:val="444444"/>
          <w:lang w:val="en-US" w:eastAsia="en-GB"/>
        </w:rPr>
      </w:pPr>
      <w:r w:rsidRPr="23CB5BF2">
        <w:rPr>
          <w:rFonts w:ascii="Helvetica" w:eastAsia="Times New Roman" w:hAnsi="Helvetica" w:cs="Helvetica"/>
          <w:color w:val="444444"/>
          <w:lang w:val="en-US" w:eastAsia="en-GB"/>
        </w:rPr>
        <w:t>Definitions</w:t>
      </w:r>
    </w:p>
    <w:p w14:paraId="2858E7E9" w14:textId="636FD6DA" w:rsidR="0047734D" w:rsidRPr="00F4491C" w:rsidRDefault="0047734D" w:rsidP="00416D36">
      <w:pPr>
        <w:pStyle w:val="ListParagraph"/>
        <w:numPr>
          <w:ilvl w:val="0"/>
          <w:numId w:val="7"/>
        </w:numPr>
        <w:spacing w:before="204" w:after="204" w:line="360" w:lineRule="auto"/>
        <w:rPr>
          <w:rFonts w:ascii="Helvetica" w:eastAsia="Times New Roman" w:hAnsi="Helvetica" w:cs="Helvetica"/>
          <w:color w:val="444444"/>
          <w:lang w:val="en-US" w:eastAsia="en-GB"/>
        </w:rPr>
      </w:pPr>
      <w:r w:rsidRPr="23CB5BF2">
        <w:rPr>
          <w:rFonts w:ascii="Helvetica" w:eastAsia="Times New Roman" w:hAnsi="Helvetica" w:cs="Helvetica"/>
          <w:color w:val="444444"/>
          <w:lang w:val="en-US" w:eastAsia="en-GB"/>
        </w:rPr>
        <w:t>Types of abuse, exploitation and neglect</w:t>
      </w:r>
    </w:p>
    <w:p w14:paraId="7651DB17" w14:textId="1C414EEF" w:rsidR="0047734D" w:rsidRPr="00F4491C" w:rsidRDefault="0047734D" w:rsidP="00416D36">
      <w:pPr>
        <w:pStyle w:val="ListParagraph"/>
        <w:numPr>
          <w:ilvl w:val="0"/>
          <w:numId w:val="7"/>
        </w:numPr>
        <w:spacing w:before="204" w:after="204" w:line="360" w:lineRule="auto"/>
        <w:rPr>
          <w:rFonts w:ascii="Helvetica" w:eastAsia="Times New Roman" w:hAnsi="Helvetica" w:cs="Helvetica"/>
          <w:color w:val="444444"/>
          <w:lang w:val="en-US" w:eastAsia="en-GB"/>
        </w:rPr>
      </w:pPr>
      <w:r w:rsidRPr="23CB5BF2">
        <w:rPr>
          <w:rFonts w:ascii="Helvetica" w:eastAsia="Times New Roman" w:hAnsi="Helvetica" w:cs="Helvetica"/>
          <w:color w:val="444444"/>
          <w:lang w:val="en-US" w:eastAsia="en-GB"/>
        </w:rPr>
        <w:t>Signs and indicators of abuse, exploitation and neglect</w:t>
      </w:r>
    </w:p>
    <w:p w14:paraId="743C7436" w14:textId="3F17C93A" w:rsidR="0047734D" w:rsidRPr="00F4491C" w:rsidRDefault="274103BF" w:rsidP="00416D36">
      <w:pPr>
        <w:pStyle w:val="ListParagraph"/>
        <w:numPr>
          <w:ilvl w:val="0"/>
          <w:numId w:val="7"/>
        </w:numPr>
        <w:spacing w:before="204" w:after="204" w:line="360" w:lineRule="auto"/>
        <w:rPr>
          <w:rFonts w:ascii="Helvetica" w:eastAsia="Times New Roman" w:hAnsi="Helvetica" w:cs="Helvetica"/>
          <w:color w:val="444444"/>
          <w:lang w:val="en-US" w:eastAsia="en-GB"/>
        </w:rPr>
      </w:pPr>
      <w:r w:rsidRPr="23CB5BF2">
        <w:rPr>
          <w:rFonts w:ascii="Helvetica" w:eastAsia="Times New Roman" w:hAnsi="Helvetica" w:cs="Helvetica"/>
          <w:color w:val="444444"/>
          <w:lang w:val="en-US" w:eastAsia="en-GB"/>
        </w:rPr>
        <w:t>What to do if you have a concern</w:t>
      </w:r>
    </w:p>
    <w:p w14:paraId="47FB343B" w14:textId="2B48F7C4" w:rsidR="0047734D" w:rsidRPr="00F4491C" w:rsidRDefault="0047734D" w:rsidP="00416D36">
      <w:pPr>
        <w:pStyle w:val="ListParagraph"/>
        <w:numPr>
          <w:ilvl w:val="0"/>
          <w:numId w:val="7"/>
        </w:numPr>
        <w:spacing w:before="204" w:after="204" w:line="360" w:lineRule="auto"/>
        <w:rPr>
          <w:rFonts w:ascii="Helvetica" w:eastAsia="Times New Roman" w:hAnsi="Helvetica" w:cs="Helvetica"/>
          <w:color w:val="444444"/>
          <w:lang w:val="en-US" w:eastAsia="en-GB"/>
        </w:rPr>
      </w:pPr>
      <w:r w:rsidRPr="23CB5BF2">
        <w:rPr>
          <w:rFonts w:ascii="Helvetica" w:eastAsia="Times New Roman" w:hAnsi="Helvetica" w:cs="Helvetica"/>
          <w:color w:val="444444"/>
          <w:lang w:val="en-US" w:eastAsia="en-GB"/>
        </w:rPr>
        <w:t>How to respond to a concern</w:t>
      </w:r>
    </w:p>
    <w:p w14:paraId="2274B1E2" w14:textId="633EBC46" w:rsidR="0047734D" w:rsidRPr="00F4491C" w:rsidRDefault="0047734D" w:rsidP="00416D36">
      <w:pPr>
        <w:pStyle w:val="ListParagraph"/>
        <w:numPr>
          <w:ilvl w:val="0"/>
          <w:numId w:val="7"/>
        </w:numPr>
        <w:spacing w:before="204" w:after="204" w:line="360" w:lineRule="auto"/>
        <w:rPr>
          <w:rFonts w:ascii="Helvetica" w:eastAsia="Times New Roman" w:hAnsi="Helvetica" w:cs="Helvetica"/>
          <w:color w:val="444444"/>
          <w:lang w:val="en-US" w:eastAsia="en-GB"/>
        </w:rPr>
      </w:pPr>
      <w:r w:rsidRPr="23CB5BF2">
        <w:rPr>
          <w:rFonts w:ascii="Helvetica" w:eastAsia="Times New Roman" w:hAnsi="Helvetica" w:cs="Helvetica"/>
          <w:color w:val="444444"/>
          <w:lang w:val="en-US" w:eastAsia="en-GB"/>
        </w:rPr>
        <w:t>Recording</w:t>
      </w:r>
    </w:p>
    <w:p w14:paraId="17FA7940" w14:textId="14E39A2E" w:rsidR="0047734D" w:rsidRPr="00F4491C" w:rsidRDefault="0047734D" w:rsidP="00416D36">
      <w:pPr>
        <w:pStyle w:val="ListParagraph"/>
        <w:numPr>
          <w:ilvl w:val="0"/>
          <w:numId w:val="7"/>
        </w:numPr>
        <w:spacing w:before="204" w:after="204" w:line="360" w:lineRule="auto"/>
        <w:rPr>
          <w:rFonts w:ascii="Helvetica" w:eastAsia="Times New Roman" w:hAnsi="Helvetica" w:cs="Helvetica"/>
          <w:color w:val="444444"/>
          <w:lang w:val="en-US" w:eastAsia="en-GB"/>
        </w:rPr>
      </w:pPr>
      <w:r w:rsidRPr="23CB5BF2">
        <w:rPr>
          <w:rFonts w:ascii="Helvetica" w:eastAsia="Times New Roman" w:hAnsi="Helvetica" w:cs="Helvetica"/>
          <w:color w:val="444444"/>
          <w:lang w:val="en-US" w:eastAsia="en-GB"/>
        </w:rPr>
        <w:t>Codes of Ethics</w:t>
      </w:r>
    </w:p>
    <w:p w14:paraId="5953669B" w14:textId="44CAFCA9" w:rsidR="0047734D" w:rsidRPr="00F4491C" w:rsidRDefault="0047734D" w:rsidP="00416D36">
      <w:pPr>
        <w:pStyle w:val="ListParagraph"/>
        <w:numPr>
          <w:ilvl w:val="0"/>
          <w:numId w:val="7"/>
        </w:numPr>
        <w:spacing w:before="204" w:after="204" w:line="360" w:lineRule="auto"/>
        <w:rPr>
          <w:rFonts w:ascii="Helvetica" w:eastAsia="Times New Roman" w:hAnsi="Helvetica" w:cs="Helvetica"/>
          <w:color w:val="444444"/>
          <w:lang w:val="en-US" w:eastAsia="en-GB"/>
        </w:rPr>
      </w:pPr>
      <w:r w:rsidRPr="23CB5BF2">
        <w:rPr>
          <w:rFonts w:ascii="Helvetica" w:eastAsia="Times New Roman" w:hAnsi="Helvetica" w:cs="Helvetica"/>
          <w:color w:val="444444"/>
          <w:lang w:val="en-US" w:eastAsia="en-GB"/>
        </w:rPr>
        <w:t>Safer recruiting</w:t>
      </w:r>
    </w:p>
    <w:p w14:paraId="335EB338" w14:textId="12405D05" w:rsidR="0047734D" w:rsidRPr="00F4491C" w:rsidRDefault="0047734D" w:rsidP="00416D36">
      <w:pPr>
        <w:pStyle w:val="ListParagraph"/>
        <w:numPr>
          <w:ilvl w:val="0"/>
          <w:numId w:val="7"/>
        </w:numPr>
        <w:spacing w:before="204" w:after="204" w:line="360" w:lineRule="auto"/>
        <w:rPr>
          <w:rFonts w:ascii="Helvetica" w:eastAsia="Times New Roman" w:hAnsi="Helvetica" w:cs="Helvetica"/>
          <w:color w:val="444444"/>
          <w:lang w:val="en-US" w:eastAsia="en-GB"/>
        </w:rPr>
      </w:pPr>
      <w:r w:rsidRPr="23CB5BF2">
        <w:rPr>
          <w:rFonts w:ascii="Helvetica" w:eastAsia="Times New Roman" w:hAnsi="Helvetica" w:cs="Helvetica"/>
          <w:color w:val="444444"/>
          <w:lang w:val="en-US" w:eastAsia="en-GB"/>
        </w:rPr>
        <w:t xml:space="preserve">Supervision, </w:t>
      </w:r>
      <w:r w:rsidR="00DE33C4">
        <w:rPr>
          <w:rFonts w:ascii="Helvetica" w:eastAsia="Times New Roman" w:hAnsi="Helvetica" w:cs="Helvetica"/>
          <w:color w:val="444444"/>
          <w:lang w:val="en-US" w:eastAsia="en-GB"/>
        </w:rPr>
        <w:t>s</w:t>
      </w:r>
      <w:r w:rsidRPr="23CB5BF2">
        <w:rPr>
          <w:rFonts w:ascii="Helvetica" w:eastAsia="Times New Roman" w:hAnsi="Helvetica" w:cs="Helvetica"/>
          <w:color w:val="444444"/>
          <w:lang w:val="en-US" w:eastAsia="en-GB"/>
        </w:rPr>
        <w:t>upport and training</w:t>
      </w:r>
    </w:p>
    <w:p w14:paraId="06DDDD6F" w14:textId="519FA942" w:rsidR="0047734D" w:rsidRPr="00F4491C" w:rsidRDefault="0047734D" w:rsidP="00416D36">
      <w:pPr>
        <w:pStyle w:val="ListParagraph"/>
        <w:numPr>
          <w:ilvl w:val="0"/>
          <w:numId w:val="7"/>
        </w:numPr>
        <w:spacing w:before="204" w:after="204" w:line="360" w:lineRule="auto"/>
        <w:rPr>
          <w:rFonts w:ascii="Helvetica" w:eastAsia="Times New Roman" w:hAnsi="Helvetica" w:cs="Helvetica"/>
          <w:color w:val="444444"/>
          <w:lang w:val="en-US" w:eastAsia="en-GB"/>
        </w:rPr>
      </w:pPr>
      <w:r w:rsidRPr="23CB5BF2">
        <w:rPr>
          <w:rFonts w:ascii="Helvetica" w:eastAsia="Times New Roman" w:hAnsi="Helvetica" w:cs="Helvetica"/>
          <w:color w:val="444444"/>
          <w:lang w:val="en-US" w:eastAsia="en-GB"/>
        </w:rPr>
        <w:t>Whistleblowing</w:t>
      </w:r>
    </w:p>
    <w:p w14:paraId="702E6900" w14:textId="58E1FB69" w:rsidR="0047734D" w:rsidRPr="00F4491C" w:rsidRDefault="0047734D" w:rsidP="00416D36">
      <w:pPr>
        <w:pStyle w:val="ListParagraph"/>
        <w:numPr>
          <w:ilvl w:val="0"/>
          <w:numId w:val="7"/>
        </w:numPr>
        <w:spacing w:before="204" w:after="204" w:line="360" w:lineRule="auto"/>
        <w:rPr>
          <w:rFonts w:ascii="Helvetica" w:eastAsia="Times New Roman" w:hAnsi="Helvetica" w:cs="Helvetica"/>
          <w:color w:val="444444"/>
          <w:lang w:val="en-US" w:eastAsia="en-GB"/>
        </w:rPr>
      </w:pPr>
      <w:r w:rsidRPr="23CB5BF2">
        <w:rPr>
          <w:rFonts w:ascii="Helvetica" w:eastAsia="Times New Roman" w:hAnsi="Helvetica" w:cs="Helvetica"/>
          <w:color w:val="444444"/>
          <w:lang w:val="en-US" w:eastAsia="en-GB"/>
        </w:rPr>
        <w:t>Complaints</w:t>
      </w:r>
    </w:p>
    <w:p w14:paraId="6B3D6A82" w14:textId="536C1BBC" w:rsidR="0047734D" w:rsidRPr="00F4491C" w:rsidRDefault="0047734D" w:rsidP="00416D36">
      <w:pPr>
        <w:pStyle w:val="ListParagraph"/>
        <w:numPr>
          <w:ilvl w:val="0"/>
          <w:numId w:val="7"/>
        </w:numPr>
        <w:spacing w:before="204" w:after="204" w:line="360" w:lineRule="auto"/>
        <w:rPr>
          <w:rFonts w:ascii="Helvetica" w:eastAsia="Times New Roman" w:hAnsi="Helvetica" w:cs="Helvetica"/>
          <w:color w:val="444444"/>
          <w:lang w:val="en-US" w:eastAsia="en-GB"/>
        </w:rPr>
      </w:pPr>
      <w:r w:rsidRPr="23CB5BF2">
        <w:rPr>
          <w:rFonts w:ascii="Helvetica" w:eastAsia="Times New Roman" w:hAnsi="Helvetica" w:cs="Helvetica"/>
          <w:color w:val="444444"/>
          <w:lang w:val="en-US" w:eastAsia="en-GB"/>
        </w:rPr>
        <w:t>Links to other procedures</w:t>
      </w:r>
    </w:p>
    <w:p w14:paraId="23FFC80A" w14:textId="5DAB66B2" w:rsidR="1E3270D8" w:rsidRPr="00F4491C" w:rsidRDefault="1E3270D8" w:rsidP="00416D36">
      <w:pPr>
        <w:pStyle w:val="ListParagraph"/>
        <w:numPr>
          <w:ilvl w:val="0"/>
          <w:numId w:val="7"/>
        </w:numPr>
        <w:spacing w:before="204" w:after="204" w:line="360" w:lineRule="auto"/>
        <w:rPr>
          <w:rFonts w:ascii="Helvetica" w:eastAsia="Times New Roman" w:hAnsi="Helvetica" w:cs="Helvetica"/>
          <w:color w:val="444444"/>
          <w:lang w:val="en-US" w:eastAsia="en-GB"/>
        </w:rPr>
      </w:pPr>
      <w:r w:rsidRPr="23CB5BF2">
        <w:rPr>
          <w:rFonts w:ascii="Helvetica" w:eastAsia="Times New Roman" w:hAnsi="Helvetica" w:cs="Helvetica"/>
          <w:color w:val="444444"/>
          <w:lang w:val="en-US" w:eastAsia="en-GB"/>
        </w:rPr>
        <w:t>Useful contacts</w:t>
      </w:r>
    </w:p>
    <w:p w14:paraId="1B7A7F4B" w14:textId="47970BD0" w:rsidR="23CB5BF2" w:rsidRDefault="23CB5BF2" w:rsidP="23CB5BF2">
      <w:pPr>
        <w:spacing w:before="204" w:after="204" w:line="240" w:lineRule="auto"/>
        <w:rPr>
          <w:rFonts w:ascii="Helvetica" w:eastAsia="Times New Roman" w:hAnsi="Helvetica" w:cs="Helvetica"/>
          <w:color w:val="444444"/>
          <w:lang w:val="en-US" w:eastAsia="en-GB"/>
        </w:rPr>
      </w:pPr>
    </w:p>
    <w:p w14:paraId="5C2196BF" w14:textId="5CEEA3AD" w:rsidR="23CB5BF2" w:rsidRDefault="23CB5BF2" w:rsidP="23CB5BF2">
      <w:pPr>
        <w:spacing w:before="204" w:after="204" w:line="240" w:lineRule="auto"/>
        <w:rPr>
          <w:rFonts w:ascii="Helvetica" w:eastAsia="Times New Roman" w:hAnsi="Helvetica" w:cs="Helvetica"/>
          <w:color w:val="444444"/>
          <w:lang w:val="en-US" w:eastAsia="en-GB"/>
        </w:rPr>
      </w:pPr>
    </w:p>
    <w:p w14:paraId="480A8909" w14:textId="09217AB2" w:rsidR="23CB5BF2" w:rsidRDefault="23CB5BF2" w:rsidP="23CB5BF2">
      <w:pPr>
        <w:spacing w:before="204" w:after="204" w:line="240" w:lineRule="auto"/>
        <w:rPr>
          <w:rFonts w:ascii="Helvetica" w:eastAsia="Times New Roman" w:hAnsi="Helvetica" w:cs="Helvetica"/>
          <w:color w:val="444444"/>
          <w:lang w:val="en-US" w:eastAsia="en-GB"/>
        </w:rPr>
      </w:pPr>
    </w:p>
    <w:p w14:paraId="1BB44B95" w14:textId="74EA3ECA" w:rsidR="23CB5BF2" w:rsidRDefault="23CB5BF2" w:rsidP="23CB5BF2">
      <w:pPr>
        <w:spacing w:before="204" w:after="204" w:line="240" w:lineRule="auto"/>
        <w:rPr>
          <w:rFonts w:ascii="Helvetica" w:eastAsia="Times New Roman" w:hAnsi="Helvetica" w:cs="Helvetica"/>
          <w:color w:val="444444"/>
          <w:lang w:val="en-US" w:eastAsia="en-GB"/>
        </w:rPr>
      </w:pPr>
    </w:p>
    <w:p w14:paraId="3F74DBED" w14:textId="12A7DDF4" w:rsidR="23CB5BF2" w:rsidRDefault="23CB5BF2" w:rsidP="23CB5BF2">
      <w:pPr>
        <w:spacing w:before="204" w:after="204" w:line="240" w:lineRule="auto"/>
        <w:rPr>
          <w:rFonts w:ascii="Helvetica" w:eastAsia="Times New Roman" w:hAnsi="Helvetica" w:cs="Helvetica"/>
          <w:color w:val="444444"/>
          <w:lang w:val="en-US" w:eastAsia="en-GB"/>
        </w:rPr>
      </w:pPr>
    </w:p>
    <w:p w14:paraId="2B6E3BCC" w14:textId="1D075E23" w:rsidR="23CB5BF2" w:rsidRDefault="23CB5BF2" w:rsidP="23CB5BF2">
      <w:pPr>
        <w:spacing w:before="204" w:after="204" w:line="240" w:lineRule="auto"/>
        <w:rPr>
          <w:rFonts w:ascii="Helvetica" w:eastAsia="Times New Roman" w:hAnsi="Helvetica" w:cs="Helvetica"/>
          <w:color w:val="444444"/>
          <w:lang w:val="en-US" w:eastAsia="en-GB"/>
        </w:rPr>
      </w:pPr>
    </w:p>
    <w:p w14:paraId="0125CDD0" w14:textId="584236E0" w:rsidR="23CB5BF2" w:rsidRDefault="23CB5BF2" w:rsidP="23CB5BF2">
      <w:pPr>
        <w:spacing w:before="204" w:after="204" w:line="240" w:lineRule="auto"/>
        <w:rPr>
          <w:rFonts w:ascii="Helvetica" w:eastAsia="Times New Roman" w:hAnsi="Helvetica" w:cs="Helvetica"/>
          <w:color w:val="444444"/>
          <w:lang w:val="en-US" w:eastAsia="en-GB"/>
        </w:rPr>
      </w:pPr>
    </w:p>
    <w:p w14:paraId="2E2BE90D" w14:textId="77777777" w:rsidR="0047734D" w:rsidRPr="0047734D" w:rsidRDefault="0047734D" w:rsidP="23CB5BF2">
      <w:pPr>
        <w:numPr>
          <w:ilvl w:val="0"/>
          <w:numId w:val="24"/>
        </w:numPr>
        <w:spacing w:before="100" w:beforeAutospacing="1" w:after="100" w:afterAutospacing="1" w:line="396" w:lineRule="atLeast"/>
        <w:ind w:left="360"/>
        <w:rPr>
          <w:rFonts w:ascii="Helvetica" w:eastAsia="Times New Roman" w:hAnsi="Helvetica" w:cs="Helvetica"/>
          <w:color w:val="444444"/>
          <w:lang w:val="en-US" w:eastAsia="en-GB"/>
        </w:rPr>
      </w:pPr>
      <w:r w:rsidRPr="23CB5BF2">
        <w:rPr>
          <w:rFonts w:ascii="Helvetica" w:eastAsia="Times New Roman" w:hAnsi="Helvetica" w:cs="Helvetica"/>
          <w:b/>
          <w:bCs/>
          <w:color w:val="444444"/>
          <w:lang w:val="en-US" w:eastAsia="en-GB"/>
        </w:rPr>
        <w:lastRenderedPageBreak/>
        <w:t>Principles</w:t>
      </w:r>
    </w:p>
    <w:p w14:paraId="659859E2" w14:textId="5F52F465" w:rsidR="0047734D" w:rsidRPr="0047734D" w:rsidRDefault="0047734D" w:rsidP="23CB5BF2">
      <w:pPr>
        <w:spacing w:before="204" w:after="204" w:line="396" w:lineRule="atLeast"/>
        <w:rPr>
          <w:rFonts w:ascii="Helvetica" w:eastAsia="Times New Roman" w:hAnsi="Helvetica" w:cs="Helvetica"/>
          <w:color w:val="444444"/>
          <w:lang w:val="en-US" w:eastAsia="en-GB"/>
        </w:rPr>
      </w:pPr>
      <w:r w:rsidRPr="23CB5BF2">
        <w:rPr>
          <w:rFonts w:ascii="Helvetica" w:eastAsia="Times New Roman" w:hAnsi="Helvetica" w:cs="Helvetica"/>
          <w:color w:val="FF0000"/>
          <w:lang w:val="en-US" w:eastAsia="en-GB"/>
        </w:rPr>
        <w:t>(</w:t>
      </w:r>
      <w:r w:rsidR="0091159F" w:rsidRPr="23CB5BF2">
        <w:rPr>
          <w:rFonts w:ascii="Helvetica" w:eastAsia="Times New Roman" w:hAnsi="Helvetica" w:cs="Helvetica"/>
          <w:color w:val="FF0000"/>
          <w:lang w:val="en-US" w:eastAsia="en-GB"/>
        </w:rPr>
        <w:t>Insert</w:t>
      </w:r>
      <w:r w:rsidRPr="23CB5BF2">
        <w:rPr>
          <w:rFonts w:ascii="Helvetica" w:eastAsia="Times New Roman" w:hAnsi="Helvetica" w:cs="Helvetica"/>
          <w:color w:val="FF0000"/>
          <w:lang w:val="en-US" w:eastAsia="en-GB"/>
        </w:rPr>
        <w:t xml:space="preserve"> your </w:t>
      </w:r>
      <w:r w:rsidR="00283DCC" w:rsidRPr="23CB5BF2">
        <w:rPr>
          <w:rFonts w:ascii="Helvetica" w:eastAsia="Times New Roman" w:hAnsi="Helvetica" w:cs="Helvetica"/>
          <w:color w:val="FF0000"/>
          <w:lang w:val="en-US" w:eastAsia="en-GB"/>
        </w:rPr>
        <w:t>club’s</w:t>
      </w:r>
      <w:r w:rsidRPr="23CB5BF2">
        <w:rPr>
          <w:rFonts w:ascii="Helvetica" w:eastAsia="Times New Roman" w:hAnsi="Helvetica" w:cs="Helvetica"/>
          <w:color w:val="FF0000"/>
          <w:lang w:val="en-US" w:eastAsia="en-GB"/>
        </w:rPr>
        <w:t xml:space="preserve"> name here)</w:t>
      </w:r>
      <w:r w:rsidRPr="23CB5BF2">
        <w:rPr>
          <w:rFonts w:ascii="Helvetica" w:eastAsia="Times New Roman" w:hAnsi="Helvetica" w:cs="Helvetica"/>
          <w:color w:val="444444"/>
          <w:lang w:val="en-US" w:eastAsia="en-GB"/>
        </w:rPr>
        <w:t xml:space="preserve"> acknowledges the duty of care to safeguard and promote the welfare of children and is committed to ensuring safeguarding practice reflects statutory responsibilities, government guidance </w:t>
      </w:r>
      <w:r w:rsidR="00806C0E">
        <w:rPr>
          <w:rFonts w:ascii="Helvetica" w:eastAsia="Times New Roman" w:hAnsi="Helvetica" w:cs="Helvetica"/>
          <w:color w:val="444444"/>
          <w:lang w:val="en-US" w:eastAsia="en-GB"/>
        </w:rPr>
        <w:t xml:space="preserve">such as </w:t>
      </w:r>
      <w:r w:rsidRPr="23CB5BF2">
        <w:rPr>
          <w:rFonts w:ascii="Helvetica" w:eastAsia="Times New Roman" w:hAnsi="Helvetica" w:cs="Helvetica"/>
          <w:color w:val="444444"/>
          <w:lang w:val="en-US" w:eastAsia="en-GB"/>
        </w:rPr>
        <w:t>Working Tog</w:t>
      </w:r>
      <w:r w:rsidR="009C7FEE">
        <w:rPr>
          <w:rFonts w:ascii="Helvetica" w:eastAsia="Times New Roman" w:hAnsi="Helvetica" w:cs="Helvetica"/>
          <w:color w:val="444444"/>
          <w:lang w:val="en-US" w:eastAsia="en-GB"/>
        </w:rPr>
        <w:t>ether to Safeguard Children 2023</w:t>
      </w:r>
      <w:r w:rsidRPr="23CB5BF2">
        <w:rPr>
          <w:rFonts w:ascii="Helvetica" w:eastAsia="Times New Roman" w:hAnsi="Helvetica" w:cs="Helvetica"/>
          <w:color w:val="444444"/>
          <w:lang w:val="en-US" w:eastAsia="en-GB"/>
        </w:rPr>
        <w:t xml:space="preserve"> and complies with best practice </w:t>
      </w:r>
      <w:r w:rsidRPr="00B50098">
        <w:rPr>
          <w:rFonts w:ascii="Helvetica" w:eastAsia="Times New Roman" w:hAnsi="Helvetica" w:cs="Helvetica"/>
          <w:color w:val="FF0000"/>
          <w:lang w:val="en-US" w:eastAsia="en-GB"/>
        </w:rPr>
        <w:t>[if affiliated insert name of regulatory body]</w:t>
      </w:r>
      <w:r w:rsidRPr="23CB5BF2">
        <w:rPr>
          <w:rFonts w:ascii="Helvetica" w:eastAsia="Times New Roman" w:hAnsi="Helvetica" w:cs="Helvetica"/>
          <w:color w:val="444444"/>
          <w:lang w:val="en-US" w:eastAsia="en-GB"/>
        </w:rPr>
        <w:t xml:space="preserve"> requirements.</w:t>
      </w:r>
    </w:p>
    <w:p w14:paraId="20BD1BDB" w14:textId="77777777" w:rsidR="0047734D" w:rsidRPr="0047734D" w:rsidRDefault="0047734D" w:rsidP="23CB5BF2">
      <w:pPr>
        <w:spacing w:before="204" w:after="204" w:line="396" w:lineRule="atLeast"/>
        <w:rPr>
          <w:rFonts w:ascii="Helvetica" w:eastAsia="Times New Roman" w:hAnsi="Helvetica" w:cs="Helvetica"/>
          <w:color w:val="444444"/>
          <w:lang w:val="en-US" w:eastAsia="en-GB"/>
        </w:rPr>
      </w:pPr>
      <w:r w:rsidRPr="23CB5BF2">
        <w:rPr>
          <w:rFonts w:ascii="Helvetica" w:eastAsia="Times New Roman" w:hAnsi="Helvetica" w:cs="Helvetica"/>
          <w:color w:val="444444"/>
          <w:lang w:val="en-US" w:eastAsia="en-GB"/>
        </w:rPr>
        <w:t xml:space="preserve">The policy </w:t>
      </w:r>
      <w:proofErr w:type="spellStart"/>
      <w:r w:rsidRPr="23CB5BF2">
        <w:rPr>
          <w:rFonts w:ascii="Helvetica" w:eastAsia="Times New Roman" w:hAnsi="Helvetica" w:cs="Helvetica"/>
          <w:color w:val="444444"/>
          <w:lang w:val="en-US" w:eastAsia="en-GB"/>
        </w:rPr>
        <w:t>recognises</w:t>
      </w:r>
      <w:proofErr w:type="spellEnd"/>
      <w:r w:rsidRPr="23CB5BF2">
        <w:rPr>
          <w:rFonts w:ascii="Helvetica" w:eastAsia="Times New Roman" w:hAnsi="Helvetica" w:cs="Helvetica"/>
          <w:color w:val="444444"/>
          <w:lang w:val="en-US" w:eastAsia="en-GB"/>
        </w:rPr>
        <w:t xml:space="preserve"> that the welfare and interests of children are paramount in all circumstances. It aims to ensure that regardless of age, ability or disability, gender reassignment, race, religion or belief, sex or sexual orientation, socio-economic background, all children:</w:t>
      </w:r>
    </w:p>
    <w:p w14:paraId="11E2517D" w14:textId="3EFB9927" w:rsidR="0047734D" w:rsidRPr="0047734D" w:rsidRDefault="0047734D" w:rsidP="23CB5BF2">
      <w:pPr>
        <w:numPr>
          <w:ilvl w:val="0"/>
          <w:numId w:val="25"/>
        </w:numPr>
        <w:spacing w:before="100" w:beforeAutospacing="1" w:after="100" w:afterAutospacing="1" w:line="396" w:lineRule="atLeast"/>
        <w:ind w:left="360"/>
        <w:rPr>
          <w:rFonts w:ascii="Helvetica" w:eastAsia="Times New Roman" w:hAnsi="Helvetica" w:cs="Helvetica"/>
          <w:color w:val="444444"/>
          <w:lang w:val="en-US" w:eastAsia="en-GB"/>
        </w:rPr>
      </w:pPr>
      <w:r w:rsidRPr="23CB5BF2">
        <w:rPr>
          <w:rFonts w:ascii="Helvetica" w:eastAsia="Times New Roman" w:hAnsi="Helvetica" w:cs="Helvetica"/>
          <w:color w:val="444444"/>
          <w:lang w:val="en-US" w:eastAsia="en-GB"/>
        </w:rPr>
        <w:t xml:space="preserve">have a positive and enjoyable experience in a safe and child </w:t>
      </w:r>
      <w:r w:rsidR="00962D81" w:rsidRPr="23CB5BF2">
        <w:rPr>
          <w:rFonts w:ascii="Helvetica" w:eastAsia="Times New Roman" w:hAnsi="Helvetica" w:cs="Helvetica"/>
          <w:color w:val="444444"/>
          <w:lang w:val="en-US" w:eastAsia="en-GB"/>
        </w:rPr>
        <w:t>centered</w:t>
      </w:r>
      <w:r w:rsidRPr="23CB5BF2">
        <w:rPr>
          <w:rFonts w:ascii="Helvetica" w:eastAsia="Times New Roman" w:hAnsi="Helvetica" w:cs="Helvetica"/>
          <w:color w:val="444444"/>
          <w:lang w:val="en-US" w:eastAsia="en-GB"/>
        </w:rPr>
        <w:t xml:space="preserve"> environment.</w:t>
      </w:r>
    </w:p>
    <w:p w14:paraId="325CF357" w14:textId="09C6DE96" w:rsidR="0047734D" w:rsidRPr="0047734D" w:rsidRDefault="0047734D" w:rsidP="23CB5BF2">
      <w:pPr>
        <w:numPr>
          <w:ilvl w:val="0"/>
          <w:numId w:val="25"/>
        </w:numPr>
        <w:spacing w:before="100" w:beforeAutospacing="1" w:after="100" w:afterAutospacing="1" w:line="396" w:lineRule="atLeast"/>
        <w:ind w:left="360"/>
        <w:rPr>
          <w:rFonts w:ascii="Helvetica" w:eastAsia="Times New Roman" w:hAnsi="Helvetica" w:cs="Helvetica"/>
          <w:color w:val="444444"/>
          <w:lang w:val="en-US" w:eastAsia="en-GB"/>
        </w:rPr>
      </w:pPr>
      <w:r w:rsidRPr="23CB5BF2">
        <w:rPr>
          <w:rFonts w:ascii="Helvetica" w:eastAsia="Times New Roman" w:hAnsi="Helvetica" w:cs="Helvetica"/>
          <w:color w:val="444444"/>
          <w:lang w:val="en-US" w:eastAsia="en-GB"/>
        </w:rPr>
        <w:t xml:space="preserve">are protected from abuse whilst participating in activity </w:t>
      </w:r>
      <w:proofErr w:type="spellStart"/>
      <w:r w:rsidRPr="23CB5BF2">
        <w:rPr>
          <w:rFonts w:ascii="Helvetica" w:eastAsia="Times New Roman" w:hAnsi="Helvetica" w:cs="Helvetica"/>
          <w:color w:val="444444"/>
          <w:lang w:val="en-US" w:eastAsia="en-GB"/>
        </w:rPr>
        <w:t>organised</w:t>
      </w:r>
      <w:proofErr w:type="spellEnd"/>
      <w:r w:rsidRPr="23CB5BF2">
        <w:rPr>
          <w:rFonts w:ascii="Helvetica" w:eastAsia="Times New Roman" w:hAnsi="Helvetica" w:cs="Helvetica"/>
          <w:color w:val="444444"/>
          <w:lang w:val="en-US" w:eastAsia="en-GB"/>
        </w:rPr>
        <w:t xml:space="preserve"> within </w:t>
      </w:r>
      <w:r w:rsidRPr="23CB5BF2">
        <w:rPr>
          <w:rFonts w:ascii="Helvetica" w:eastAsia="Times New Roman" w:hAnsi="Helvetica" w:cs="Helvetica"/>
          <w:color w:val="FF0000"/>
          <w:lang w:val="en-US" w:eastAsia="en-GB"/>
        </w:rPr>
        <w:t xml:space="preserve">(insert your </w:t>
      </w:r>
      <w:r w:rsidR="0091159F" w:rsidRPr="23CB5BF2">
        <w:rPr>
          <w:rFonts w:ascii="Helvetica" w:eastAsia="Times New Roman" w:hAnsi="Helvetica" w:cs="Helvetica"/>
          <w:color w:val="FF0000"/>
          <w:lang w:val="en-US" w:eastAsia="en-GB"/>
        </w:rPr>
        <w:t>club’s</w:t>
      </w:r>
      <w:r w:rsidRPr="23CB5BF2">
        <w:rPr>
          <w:rFonts w:ascii="Helvetica" w:eastAsia="Times New Roman" w:hAnsi="Helvetica" w:cs="Helvetica"/>
          <w:color w:val="FF0000"/>
          <w:lang w:val="en-US" w:eastAsia="en-GB"/>
        </w:rPr>
        <w:t xml:space="preserve"> name here) </w:t>
      </w:r>
      <w:r w:rsidRPr="23CB5BF2">
        <w:rPr>
          <w:rFonts w:ascii="Helvetica" w:eastAsia="Times New Roman" w:hAnsi="Helvetica" w:cs="Helvetica"/>
          <w:color w:val="444444"/>
          <w:lang w:val="en-US" w:eastAsia="en-GB"/>
        </w:rPr>
        <w:t>premises or outside. </w:t>
      </w:r>
    </w:p>
    <w:p w14:paraId="36D1A62C" w14:textId="53708413" w:rsidR="06BF33A1" w:rsidRPr="00416D36" w:rsidRDefault="0047734D" w:rsidP="06BF33A1">
      <w:pPr>
        <w:pStyle w:val="ListParagraph"/>
        <w:numPr>
          <w:ilvl w:val="0"/>
          <w:numId w:val="8"/>
        </w:numPr>
        <w:spacing w:before="204" w:beforeAutospacing="1" w:after="204" w:afterAutospacing="1" w:line="396" w:lineRule="atLeast"/>
        <w:rPr>
          <w:rFonts w:eastAsiaTheme="minorEastAsia"/>
          <w:color w:val="444444"/>
          <w:lang w:val="en-US" w:eastAsia="en-GB"/>
        </w:rPr>
      </w:pPr>
      <w:r w:rsidRPr="06BF33A1">
        <w:rPr>
          <w:rFonts w:ascii="Helvetica" w:eastAsia="Times New Roman" w:hAnsi="Helvetica" w:cs="Helvetica"/>
          <w:color w:val="FF0000"/>
          <w:lang w:val="en-US" w:eastAsia="en-GB"/>
        </w:rPr>
        <w:t>(</w:t>
      </w:r>
      <w:r w:rsidR="0091159F" w:rsidRPr="06BF33A1">
        <w:rPr>
          <w:rFonts w:ascii="Helvetica" w:eastAsia="Times New Roman" w:hAnsi="Helvetica" w:cs="Helvetica"/>
          <w:color w:val="FF0000"/>
          <w:lang w:val="en-US" w:eastAsia="en-GB"/>
        </w:rPr>
        <w:t>Insert</w:t>
      </w:r>
      <w:r w:rsidRPr="06BF33A1">
        <w:rPr>
          <w:rFonts w:ascii="Helvetica" w:eastAsia="Times New Roman" w:hAnsi="Helvetica" w:cs="Helvetica"/>
          <w:color w:val="FF0000"/>
          <w:lang w:val="en-US" w:eastAsia="en-GB"/>
        </w:rPr>
        <w:t xml:space="preserve"> your </w:t>
      </w:r>
      <w:r w:rsidR="00283DCC" w:rsidRPr="06BF33A1">
        <w:rPr>
          <w:rFonts w:ascii="Helvetica" w:eastAsia="Times New Roman" w:hAnsi="Helvetica" w:cs="Helvetica"/>
          <w:color w:val="FF0000"/>
          <w:lang w:val="en-US" w:eastAsia="en-GB"/>
        </w:rPr>
        <w:t>club’s</w:t>
      </w:r>
      <w:r w:rsidRPr="06BF33A1">
        <w:rPr>
          <w:rFonts w:ascii="Helvetica" w:eastAsia="Times New Roman" w:hAnsi="Helvetica" w:cs="Helvetica"/>
          <w:color w:val="FF0000"/>
          <w:lang w:val="en-US" w:eastAsia="en-GB"/>
        </w:rPr>
        <w:t xml:space="preserve"> name here</w:t>
      </w:r>
      <w:r w:rsidRPr="06BF33A1">
        <w:rPr>
          <w:rFonts w:ascii="Helvetica" w:eastAsia="Times New Roman" w:hAnsi="Helvetica" w:cs="Helvetica"/>
          <w:color w:val="444444"/>
          <w:lang w:val="en-US" w:eastAsia="en-GB"/>
        </w:rPr>
        <w:t xml:space="preserve">) acknowledges that some children, including disabled children and young people or those from ethnic minority communities, can be particularly vulnerable to abuse and we accept the responsibility to take reasonable and appropriate steps to ensure their welfare.   As part of our safeguarding policy </w:t>
      </w:r>
      <w:r w:rsidRPr="06BF33A1">
        <w:rPr>
          <w:rFonts w:ascii="Helvetica" w:eastAsia="Times New Roman" w:hAnsi="Helvetica" w:cs="Helvetica"/>
          <w:color w:val="FF0000"/>
          <w:lang w:val="en-US" w:eastAsia="en-GB"/>
        </w:rPr>
        <w:t xml:space="preserve">(insert your </w:t>
      </w:r>
      <w:r w:rsidR="0091159F" w:rsidRPr="06BF33A1">
        <w:rPr>
          <w:rFonts w:ascii="Helvetica" w:eastAsia="Times New Roman" w:hAnsi="Helvetica" w:cs="Helvetica"/>
          <w:color w:val="FF0000"/>
          <w:lang w:val="en-US" w:eastAsia="en-GB"/>
        </w:rPr>
        <w:t>club’s</w:t>
      </w:r>
      <w:r w:rsidRPr="06BF33A1">
        <w:rPr>
          <w:rFonts w:ascii="Helvetica" w:eastAsia="Times New Roman" w:hAnsi="Helvetica" w:cs="Helvetica"/>
          <w:color w:val="FF0000"/>
          <w:lang w:val="en-US" w:eastAsia="en-GB"/>
        </w:rPr>
        <w:t xml:space="preserve"> name here) </w:t>
      </w:r>
      <w:r w:rsidRPr="06BF33A1">
        <w:rPr>
          <w:rFonts w:ascii="Helvetica" w:eastAsia="Times New Roman" w:hAnsi="Helvetica" w:cs="Helvetica"/>
          <w:color w:val="444444"/>
          <w:lang w:val="en-US" w:eastAsia="en-GB"/>
        </w:rPr>
        <w:t>will</w:t>
      </w:r>
      <w:r w:rsidR="6E50ADB1" w:rsidRPr="06BF33A1">
        <w:rPr>
          <w:rFonts w:ascii="Helvetica" w:eastAsia="Times New Roman" w:hAnsi="Helvetica" w:cs="Helvetica"/>
          <w:color w:val="444444"/>
          <w:lang w:val="en-US" w:eastAsia="en-GB"/>
        </w:rPr>
        <w:t>:</w:t>
      </w:r>
    </w:p>
    <w:p w14:paraId="7BA2519E" w14:textId="0175B585" w:rsidR="0047734D" w:rsidRPr="00B77726" w:rsidRDefault="0047734D" w:rsidP="00B77726">
      <w:pPr>
        <w:pStyle w:val="ListParagraph"/>
        <w:numPr>
          <w:ilvl w:val="1"/>
          <w:numId w:val="25"/>
        </w:numPr>
        <w:spacing w:before="204" w:beforeAutospacing="1" w:after="204" w:afterAutospacing="1" w:line="396" w:lineRule="atLeast"/>
        <w:jc w:val="both"/>
        <w:rPr>
          <w:rFonts w:eastAsiaTheme="minorEastAsia"/>
          <w:color w:val="444444"/>
          <w:lang w:val="en-US" w:eastAsia="en-GB"/>
        </w:rPr>
      </w:pPr>
      <w:proofErr w:type="gramStart"/>
      <w:r w:rsidRPr="00B77726">
        <w:rPr>
          <w:rFonts w:ascii="Helvetica" w:eastAsia="Times New Roman" w:hAnsi="Helvetica" w:cs="Helvetica"/>
          <w:color w:val="444444"/>
          <w:lang w:val="en-US" w:eastAsia="en-GB"/>
        </w:rPr>
        <w:t>promote</w:t>
      </w:r>
      <w:proofErr w:type="gramEnd"/>
      <w:r w:rsidRPr="00B77726">
        <w:rPr>
          <w:rFonts w:ascii="Helvetica" w:eastAsia="Times New Roman" w:hAnsi="Helvetica" w:cs="Helvetica"/>
          <w:color w:val="444444"/>
          <w:lang w:val="en-US" w:eastAsia="en-GB"/>
        </w:rPr>
        <w:t xml:space="preserve"> and </w:t>
      </w:r>
      <w:proofErr w:type="spellStart"/>
      <w:r w:rsidRPr="00B77726">
        <w:rPr>
          <w:rFonts w:ascii="Helvetica" w:eastAsia="Times New Roman" w:hAnsi="Helvetica" w:cs="Helvetica"/>
          <w:color w:val="444444"/>
          <w:lang w:val="en-US" w:eastAsia="en-GB"/>
        </w:rPr>
        <w:t>prioritise</w:t>
      </w:r>
      <w:proofErr w:type="spellEnd"/>
      <w:r w:rsidRPr="00B77726">
        <w:rPr>
          <w:rFonts w:ascii="Helvetica" w:eastAsia="Times New Roman" w:hAnsi="Helvetica" w:cs="Helvetica"/>
          <w:color w:val="444444"/>
          <w:lang w:val="en-US" w:eastAsia="en-GB"/>
        </w:rPr>
        <w:t xml:space="preserve"> the safety and wellbeing of children and young people.</w:t>
      </w:r>
    </w:p>
    <w:p w14:paraId="6FE22EB3" w14:textId="76FFBC57" w:rsidR="0047734D" w:rsidRPr="00B77726" w:rsidRDefault="0047734D" w:rsidP="00B77726">
      <w:pPr>
        <w:pStyle w:val="ListParagraph"/>
        <w:numPr>
          <w:ilvl w:val="1"/>
          <w:numId w:val="25"/>
        </w:numPr>
        <w:spacing w:before="204" w:beforeAutospacing="1" w:after="204" w:afterAutospacing="1" w:line="396" w:lineRule="atLeast"/>
        <w:jc w:val="both"/>
        <w:rPr>
          <w:rFonts w:eastAsiaTheme="minorEastAsia"/>
          <w:color w:val="444444"/>
          <w:lang w:val="en-US" w:eastAsia="en-GB"/>
        </w:rPr>
      </w:pPr>
      <w:r w:rsidRPr="00B77726">
        <w:rPr>
          <w:rFonts w:ascii="Helvetica" w:eastAsia="Times New Roman" w:hAnsi="Helvetica" w:cs="Helvetica"/>
          <w:color w:val="444444"/>
          <w:lang w:val="en-US" w:eastAsia="en-GB"/>
        </w:rPr>
        <w:t xml:space="preserve">ensure everyone understands their roles and responsibilities in respect of safeguarding and is provided with appropriate learning opportunities to </w:t>
      </w:r>
      <w:proofErr w:type="spellStart"/>
      <w:r w:rsidRPr="00B77726">
        <w:rPr>
          <w:rFonts w:ascii="Helvetica" w:eastAsia="Times New Roman" w:hAnsi="Helvetica" w:cs="Helvetica"/>
          <w:color w:val="444444"/>
          <w:lang w:val="en-US" w:eastAsia="en-GB"/>
        </w:rPr>
        <w:t>recognise</w:t>
      </w:r>
      <w:proofErr w:type="spellEnd"/>
      <w:r w:rsidRPr="00B77726">
        <w:rPr>
          <w:rFonts w:ascii="Helvetica" w:eastAsia="Times New Roman" w:hAnsi="Helvetica" w:cs="Helvetica"/>
          <w:color w:val="444444"/>
          <w:lang w:val="en-US" w:eastAsia="en-GB"/>
        </w:rPr>
        <w:t>, identify and respond to signs of abuse, neglect and other safeguarding concerns relating to children and young people</w:t>
      </w:r>
    </w:p>
    <w:p w14:paraId="7693E47D" w14:textId="68D97D22" w:rsidR="0047734D" w:rsidRPr="0047734D" w:rsidRDefault="0047734D" w:rsidP="00A533A1">
      <w:pPr>
        <w:pStyle w:val="ListParagraph"/>
        <w:numPr>
          <w:ilvl w:val="1"/>
          <w:numId w:val="25"/>
        </w:numPr>
        <w:spacing w:before="204" w:beforeAutospacing="1" w:after="204" w:afterAutospacing="1" w:line="396" w:lineRule="atLeast"/>
        <w:rPr>
          <w:rFonts w:eastAsiaTheme="minorEastAsia"/>
          <w:color w:val="444444"/>
          <w:lang w:val="en-US" w:eastAsia="en-GB"/>
        </w:rPr>
      </w:pPr>
      <w:r w:rsidRPr="23CB5BF2">
        <w:rPr>
          <w:rFonts w:ascii="Helvetica" w:eastAsia="Times New Roman" w:hAnsi="Helvetica" w:cs="Helvetica"/>
          <w:color w:val="444444"/>
          <w:lang w:val="en-US" w:eastAsia="en-GB"/>
        </w:rPr>
        <w:t>ensure appropriate action is taken in the event of incidents/concerns of abuse and support provided to the individual/s who raise or disclose the concern.</w:t>
      </w:r>
    </w:p>
    <w:p w14:paraId="0548A26F" w14:textId="75B2BF72" w:rsidR="0047734D" w:rsidRPr="0047734D" w:rsidRDefault="0047734D" w:rsidP="0017785A">
      <w:pPr>
        <w:pStyle w:val="ListParagraph"/>
        <w:numPr>
          <w:ilvl w:val="1"/>
          <w:numId w:val="25"/>
        </w:numPr>
        <w:spacing w:before="204" w:beforeAutospacing="1" w:after="204" w:afterAutospacing="1" w:line="396" w:lineRule="atLeast"/>
        <w:rPr>
          <w:rFonts w:eastAsiaTheme="minorEastAsia"/>
          <w:color w:val="444444"/>
          <w:lang w:val="en-US" w:eastAsia="en-GB"/>
        </w:rPr>
      </w:pPr>
      <w:r w:rsidRPr="23CB5BF2">
        <w:rPr>
          <w:rFonts w:ascii="Helvetica" w:eastAsia="Times New Roman" w:hAnsi="Helvetica" w:cs="Helvetica"/>
          <w:color w:val="444444"/>
          <w:lang w:val="en-US" w:eastAsia="en-GB"/>
        </w:rPr>
        <w:t>ensure that confidential, detailed and accurate records of all safeguarding concerns are maintained and securely stored</w:t>
      </w:r>
    </w:p>
    <w:p w14:paraId="376E1555" w14:textId="1E587185" w:rsidR="0047734D" w:rsidRPr="0047734D" w:rsidRDefault="27E34704" w:rsidP="0017785A">
      <w:pPr>
        <w:pStyle w:val="ListParagraph"/>
        <w:numPr>
          <w:ilvl w:val="1"/>
          <w:numId w:val="25"/>
        </w:numPr>
        <w:spacing w:before="204" w:beforeAutospacing="1" w:after="204" w:afterAutospacing="1" w:line="396" w:lineRule="atLeast"/>
        <w:rPr>
          <w:rFonts w:eastAsiaTheme="minorEastAsia"/>
          <w:color w:val="444444"/>
          <w:lang w:val="en-US" w:eastAsia="en-GB"/>
        </w:rPr>
      </w:pPr>
      <w:r w:rsidRPr="23CB5BF2">
        <w:rPr>
          <w:rFonts w:ascii="Helvetica" w:eastAsia="Times New Roman" w:hAnsi="Helvetica" w:cs="Helvetica"/>
          <w:color w:val="444444"/>
          <w:lang w:val="en-US" w:eastAsia="en-GB"/>
        </w:rPr>
        <w:t>e</w:t>
      </w:r>
      <w:r w:rsidR="4ED5DEB3" w:rsidRPr="23CB5BF2">
        <w:rPr>
          <w:rFonts w:ascii="Helvetica" w:eastAsia="Times New Roman" w:hAnsi="Helvetica" w:cs="Helvetica"/>
          <w:color w:val="444444"/>
          <w:lang w:val="en-US" w:eastAsia="en-GB"/>
        </w:rPr>
        <w:t xml:space="preserve">nsure information is shared with relevant agencies </w:t>
      </w:r>
      <w:r w:rsidR="00635E96" w:rsidRPr="23CB5BF2">
        <w:rPr>
          <w:rFonts w:ascii="Helvetica" w:eastAsia="Times New Roman" w:hAnsi="Helvetica" w:cs="Helvetica"/>
          <w:color w:val="444444"/>
          <w:lang w:val="en-US" w:eastAsia="en-GB"/>
        </w:rPr>
        <w:t>when</w:t>
      </w:r>
      <w:r w:rsidR="4ED5DEB3" w:rsidRPr="23CB5BF2">
        <w:rPr>
          <w:rFonts w:ascii="Helvetica" w:eastAsia="Times New Roman" w:hAnsi="Helvetica" w:cs="Helvetica"/>
          <w:color w:val="444444"/>
          <w:lang w:val="en-US" w:eastAsia="en-GB"/>
        </w:rPr>
        <w:t xml:space="preserve"> necessary for child protection purposes</w:t>
      </w:r>
    </w:p>
    <w:p w14:paraId="6DC113C7" w14:textId="2E2D3B4C" w:rsidR="0047734D" w:rsidRPr="0047734D" w:rsidRDefault="0047734D" w:rsidP="0017785A">
      <w:pPr>
        <w:pStyle w:val="ListParagraph"/>
        <w:numPr>
          <w:ilvl w:val="1"/>
          <w:numId w:val="25"/>
        </w:numPr>
        <w:spacing w:before="204" w:beforeAutospacing="1" w:after="204" w:afterAutospacing="1" w:line="396" w:lineRule="atLeast"/>
        <w:rPr>
          <w:rFonts w:eastAsiaTheme="minorEastAsia"/>
          <w:color w:val="444444"/>
          <w:lang w:val="en-US" w:eastAsia="en-GB"/>
        </w:rPr>
      </w:pPr>
      <w:r w:rsidRPr="23CB5BF2">
        <w:rPr>
          <w:rFonts w:ascii="Helvetica" w:eastAsia="Times New Roman" w:hAnsi="Helvetica" w:cs="Helvetica"/>
          <w:color w:val="444444"/>
          <w:lang w:val="en-US" w:eastAsia="en-GB"/>
        </w:rPr>
        <w:t>prevent the employment/deployment of unsuitable individuals</w:t>
      </w:r>
    </w:p>
    <w:p w14:paraId="691C6162" w14:textId="6BC5F60B" w:rsidR="0047734D" w:rsidRPr="0017785A" w:rsidRDefault="00B017DF" w:rsidP="0017785A">
      <w:pPr>
        <w:pStyle w:val="ListParagraph"/>
        <w:numPr>
          <w:ilvl w:val="1"/>
          <w:numId w:val="25"/>
        </w:numPr>
        <w:spacing w:before="204" w:beforeAutospacing="1" w:after="204" w:afterAutospacing="1" w:line="396" w:lineRule="atLeast"/>
        <w:rPr>
          <w:rFonts w:eastAsiaTheme="minorEastAsia"/>
          <w:color w:val="444444"/>
          <w:lang w:val="en-US" w:eastAsia="en-GB"/>
        </w:rPr>
      </w:pPr>
      <w:r w:rsidRPr="0017785A">
        <w:rPr>
          <w:rFonts w:ascii="Helvetica" w:eastAsia="Times New Roman" w:hAnsi="Helvetica" w:cs="Helvetica"/>
          <w:color w:val="444444"/>
          <w:lang w:val="en-US" w:eastAsia="en-GB"/>
        </w:rPr>
        <w:t xml:space="preserve">ensure our workforce is aware of all relevant legislation </w:t>
      </w:r>
      <w:r w:rsidR="00A70691" w:rsidRPr="0017785A">
        <w:rPr>
          <w:rFonts w:ascii="Helvetica" w:eastAsia="Times New Roman" w:hAnsi="Helvetica" w:cs="Helvetica"/>
          <w:color w:val="444444"/>
          <w:lang w:val="en-US" w:eastAsia="en-GB"/>
        </w:rPr>
        <w:t>affecting those in Positions of Trust</w:t>
      </w:r>
    </w:p>
    <w:p w14:paraId="361690D4" w14:textId="12DA50E2" w:rsidR="0047734D" w:rsidRPr="0047734D" w:rsidRDefault="0047734D" w:rsidP="00366E39">
      <w:pPr>
        <w:pStyle w:val="ListParagraph"/>
        <w:numPr>
          <w:ilvl w:val="1"/>
          <w:numId w:val="25"/>
        </w:numPr>
        <w:spacing w:before="204" w:beforeAutospacing="1" w:after="204" w:afterAutospacing="1" w:line="396" w:lineRule="atLeast"/>
        <w:rPr>
          <w:color w:val="444444"/>
          <w:lang w:val="en-US" w:eastAsia="en-GB"/>
        </w:rPr>
      </w:pPr>
      <w:r w:rsidRPr="23CB5BF2">
        <w:rPr>
          <w:rFonts w:ascii="Helvetica" w:eastAsia="Times New Roman" w:hAnsi="Helvetica" w:cs="Helvetica"/>
          <w:color w:val="444444"/>
          <w:lang w:val="en-US" w:eastAsia="en-GB"/>
        </w:rPr>
        <w:t>ensure robust safeguarding arrangements and procedures are in operation</w:t>
      </w:r>
    </w:p>
    <w:p w14:paraId="1ABEF6CD" w14:textId="77777777" w:rsidR="0047734D" w:rsidRPr="0047734D" w:rsidRDefault="0047734D" w:rsidP="23CB5BF2">
      <w:pPr>
        <w:spacing w:before="204" w:after="204" w:line="396" w:lineRule="atLeast"/>
        <w:rPr>
          <w:rFonts w:ascii="Helvetica" w:eastAsia="Times New Roman" w:hAnsi="Helvetica" w:cs="Helvetica"/>
          <w:color w:val="444444"/>
          <w:lang w:val="en-US" w:eastAsia="en-GB"/>
        </w:rPr>
      </w:pPr>
      <w:r w:rsidRPr="23CB5BF2">
        <w:rPr>
          <w:rFonts w:ascii="Helvetica" w:eastAsia="Times New Roman" w:hAnsi="Helvetica" w:cs="Helvetica"/>
          <w:color w:val="444444"/>
          <w:lang w:val="en-US" w:eastAsia="en-GB"/>
        </w:rPr>
        <w:t xml:space="preserve">The policy and procedures will be widely promoted and are mandatory for everyone involved in </w:t>
      </w:r>
      <w:r w:rsidRPr="23CB5BF2">
        <w:rPr>
          <w:rFonts w:ascii="Helvetica" w:eastAsia="Times New Roman" w:hAnsi="Helvetica" w:cs="Helvetica"/>
          <w:color w:val="FF0000"/>
          <w:lang w:val="en-US" w:eastAsia="en-GB"/>
        </w:rPr>
        <w:t xml:space="preserve">[insert name of school/club]. </w:t>
      </w:r>
      <w:r w:rsidRPr="23CB5BF2">
        <w:rPr>
          <w:rFonts w:ascii="Helvetica" w:eastAsia="Times New Roman" w:hAnsi="Helvetica" w:cs="Helvetica"/>
          <w:color w:val="444444"/>
          <w:lang w:val="en-US" w:eastAsia="en-GB"/>
        </w:rPr>
        <w:t xml:space="preserve">Failure to comply with the policy and procedures will be addressed without delay and may ultimately result in dismissal/exclusion from the </w:t>
      </w:r>
      <w:proofErr w:type="spellStart"/>
      <w:r w:rsidRPr="23CB5BF2">
        <w:rPr>
          <w:rFonts w:ascii="Helvetica" w:eastAsia="Times New Roman" w:hAnsi="Helvetica" w:cs="Helvetica"/>
          <w:color w:val="444444"/>
          <w:lang w:val="en-US" w:eastAsia="en-GB"/>
        </w:rPr>
        <w:t>organisation</w:t>
      </w:r>
      <w:proofErr w:type="spellEnd"/>
      <w:r w:rsidRPr="23CB5BF2">
        <w:rPr>
          <w:rFonts w:ascii="Helvetica" w:eastAsia="Times New Roman" w:hAnsi="Helvetica" w:cs="Helvetica"/>
          <w:color w:val="444444"/>
          <w:lang w:val="en-US" w:eastAsia="en-GB"/>
        </w:rPr>
        <w:t>.</w:t>
      </w:r>
    </w:p>
    <w:p w14:paraId="1DDC8AA3" w14:textId="63630ECB" w:rsidR="23CB5BF2" w:rsidRDefault="23CB5BF2" w:rsidP="23CB5BF2">
      <w:pPr>
        <w:spacing w:before="204" w:after="204" w:line="396" w:lineRule="atLeast"/>
        <w:rPr>
          <w:rFonts w:ascii="Helvetica" w:eastAsia="Times New Roman" w:hAnsi="Helvetica" w:cs="Helvetica"/>
          <w:color w:val="444444"/>
          <w:lang w:val="en-US" w:eastAsia="en-GB"/>
        </w:rPr>
      </w:pPr>
    </w:p>
    <w:p w14:paraId="2B0ECB86" w14:textId="0AC4D1EE" w:rsidR="0047734D" w:rsidRPr="0047734D" w:rsidRDefault="00366E39" w:rsidP="23CB5BF2">
      <w:pPr>
        <w:numPr>
          <w:ilvl w:val="0"/>
          <w:numId w:val="27"/>
        </w:numPr>
        <w:spacing w:before="100" w:beforeAutospacing="1" w:after="100" w:afterAutospacing="1" w:line="396" w:lineRule="atLeast"/>
        <w:ind w:left="225"/>
        <w:rPr>
          <w:rFonts w:ascii="Helvetica" w:eastAsia="Times New Roman" w:hAnsi="Helvetica" w:cs="Helvetica"/>
          <w:color w:val="444444"/>
          <w:lang w:val="en-US" w:eastAsia="en-GB"/>
        </w:rPr>
      </w:pPr>
      <w:r>
        <w:rPr>
          <w:rFonts w:ascii="Helvetica" w:eastAsia="Times New Roman" w:hAnsi="Helvetica" w:cs="Helvetica"/>
          <w:b/>
          <w:bCs/>
          <w:color w:val="444444"/>
          <w:lang w:val="en-US" w:eastAsia="en-GB"/>
        </w:rPr>
        <w:lastRenderedPageBreak/>
        <w:t xml:space="preserve">Relevant </w:t>
      </w:r>
      <w:r w:rsidR="0047734D" w:rsidRPr="23CB5BF2">
        <w:rPr>
          <w:rFonts w:ascii="Helvetica" w:eastAsia="Times New Roman" w:hAnsi="Helvetica" w:cs="Helvetica"/>
          <w:b/>
          <w:bCs/>
          <w:color w:val="444444"/>
          <w:lang w:val="en-US" w:eastAsia="en-GB"/>
        </w:rPr>
        <w:t>Legislation &amp; Statutory Guidance</w:t>
      </w:r>
    </w:p>
    <w:p w14:paraId="71A29E3B" w14:textId="77777777" w:rsidR="0047734D" w:rsidRPr="0047734D" w:rsidRDefault="0047734D" w:rsidP="06BF33A1">
      <w:pPr>
        <w:numPr>
          <w:ilvl w:val="0"/>
          <w:numId w:val="28"/>
        </w:numPr>
        <w:spacing w:before="100" w:beforeAutospacing="1" w:after="100" w:afterAutospacing="1" w:line="396" w:lineRule="atLeast"/>
        <w:ind w:left="465"/>
        <w:rPr>
          <w:rFonts w:ascii="Helvetica" w:eastAsia="Times New Roman" w:hAnsi="Helvetica" w:cs="Helvetica"/>
          <w:color w:val="444444"/>
          <w:lang w:val="en-US" w:eastAsia="en-GB"/>
        </w:rPr>
      </w:pPr>
      <w:r w:rsidRPr="06BF33A1">
        <w:rPr>
          <w:rFonts w:ascii="Helvetica" w:eastAsia="Times New Roman" w:hAnsi="Helvetica" w:cs="Helvetica"/>
          <w:color w:val="444444"/>
          <w:lang w:val="en-US" w:eastAsia="en-GB"/>
        </w:rPr>
        <w:t>Human Rights Act 1998</w:t>
      </w:r>
    </w:p>
    <w:p w14:paraId="069D3360" w14:textId="77777777" w:rsidR="0047734D" w:rsidRPr="0047734D" w:rsidRDefault="0047734D" w:rsidP="06BF33A1">
      <w:pPr>
        <w:numPr>
          <w:ilvl w:val="0"/>
          <w:numId w:val="28"/>
        </w:numPr>
        <w:spacing w:before="100" w:beforeAutospacing="1" w:after="100" w:afterAutospacing="1" w:line="396" w:lineRule="atLeast"/>
        <w:ind w:left="465"/>
        <w:rPr>
          <w:rFonts w:ascii="Helvetica" w:eastAsia="Times New Roman" w:hAnsi="Helvetica" w:cs="Helvetica"/>
          <w:color w:val="444444"/>
          <w:lang w:val="en-US" w:eastAsia="en-GB"/>
        </w:rPr>
      </w:pPr>
      <w:r w:rsidRPr="06BF33A1">
        <w:rPr>
          <w:rFonts w:ascii="Helvetica" w:eastAsia="Times New Roman" w:hAnsi="Helvetica" w:cs="Helvetica"/>
          <w:color w:val="444444"/>
          <w:lang w:val="en-US" w:eastAsia="en-GB"/>
        </w:rPr>
        <w:t>Children Act 1989</w:t>
      </w:r>
    </w:p>
    <w:p w14:paraId="57C899C1" w14:textId="77777777" w:rsidR="0047734D" w:rsidRPr="0047734D" w:rsidRDefault="0047734D" w:rsidP="06BF33A1">
      <w:pPr>
        <w:numPr>
          <w:ilvl w:val="0"/>
          <w:numId w:val="28"/>
        </w:numPr>
        <w:spacing w:before="100" w:beforeAutospacing="1" w:after="100" w:afterAutospacing="1" w:line="396" w:lineRule="atLeast"/>
        <w:ind w:left="465"/>
        <w:rPr>
          <w:rFonts w:ascii="Helvetica" w:eastAsia="Times New Roman" w:hAnsi="Helvetica" w:cs="Helvetica"/>
          <w:color w:val="444444"/>
          <w:lang w:val="en-US" w:eastAsia="en-GB"/>
        </w:rPr>
      </w:pPr>
      <w:r w:rsidRPr="06BF33A1">
        <w:rPr>
          <w:rFonts w:ascii="Helvetica" w:eastAsia="Times New Roman" w:hAnsi="Helvetica" w:cs="Helvetica"/>
          <w:color w:val="444444"/>
          <w:lang w:val="en-US" w:eastAsia="en-GB"/>
        </w:rPr>
        <w:t>Children Act 2004</w:t>
      </w:r>
    </w:p>
    <w:p w14:paraId="45BF5D93" w14:textId="69A75135" w:rsidR="0047734D" w:rsidRDefault="0047734D" w:rsidP="06BF33A1">
      <w:pPr>
        <w:numPr>
          <w:ilvl w:val="0"/>
          <w:numId w:val="28"/>
        </w:numPr>
        <w:spacing w:before="100" w:beforeAutospacing="1" w:after="100" w:afterAutospacing="1" w:line="396" w:lineRule="atLeast"/>
        <w:ind w:left="465"/>
        <w:rPr>
          <w:rFonts w:ascii="Helvetica" w:eastAsia="Times New Roman" w:hAnsi="Helvetica" w:cs="Helvetica"/>
          <w:color w:val="444444"/>
          <w:lang w:val="en-US" w:eastAsia="en-GB"/>
        </w:rPr>
      </w:pPr>
      <w:r w:rsidRPr="06BF33A1">
        <w:rPr>
          <w:rFonts w:ascii="Helvetica" w:eastAsia="Times New Roman" w:hAnsi="Helvetica" w:cs="Helvetica"/>
          <w:color w:val="444444"/>
          <w:lang w:val="en-US" w:eastAsia="en-GB"/>
        </w:rPr>
        <w:t>Working Tog</w:t>
      </w:r>
      <w:r w:rsidR="00A16150">
        <w:rPr>
          <w:rFonts w:ascii="Helvetica" w:eastAsia="Times New Roman" w:hAnsi="Helvetica" w:cs="Helvetica"/>
          <w:color w:val="444444"/>
          <w:lang w:val="en-US" w:eastAsia="en-GB"/>
        </w:rPr>
        <w:t>ether to Safeguard Children 2023</w:t>
      </w:r>
    </w:p>
    <w:p w14:paraId="3C0967AD" w14:textId="4D6830EF" w:rsidR="00035F9E" w:rsidRDefault="00035F9E" w:rsidP="06BF33A1">
      <w:pPr>
        <w:numPr>
          <w:ilvl w:val="0"/>
          <w:numId w:val="28"/>
        </w:numPr>
        <w:spacing w:before="100" w:beforeAutospacing="1" w:after="100" w:afterAutospacing="1" w:line="396" w:lineRule="atLeast"/>
        <w:ind w:left="465"/>
        <w:rPr>
          <w:rFonts w:ascii="Helvetica" w:eastAsia="Times New Roman" w:hAnsi="Helvetica" w:cs="Helvetica"/>
          <w:color w:val="444444"/>
          <w:lang w:val="en-US" w:eastAsia="en-GB"/>
        </w:rPr>
      </w:pPr>
      <w:r w:rsidRPr="06BF33A1">
        <w:rPr>
          <w:rFonts w:ascii="Helvetica" w:eastAsia="Times New Roman" w:hAnsi="Helvetica" w:cs="Helvetica"/>
          <w:color w:val="444444"/>
          <w:lang w:val="en-US" w:eastAsia="en-GB"/>
        </w:rPr>
        <w:t>Domestic Abuse Act 2021</w:t>
      </w:r>
    </w:p>
    <w:p w14:paraId="312A144C" w14:textId="3536CCCB" w:rsidR="00C42BA0" w:rsidRDefault="003C0F7E" w:rsidP="06BF33A1">
      <w:pPr>
        <w:numPr>
          <w:ilvl w:val="0"/>
          <w:numId w:val="28"/>
        </w:numPr>
        <w:spacing w:before="100" w:beforeAutospacing="1" w:after="100" w:afterAutospacing="1" w:line="396" w:lineRule="atLeast"/>
        <w:ind w:left="465"/>
        <w:rPr>
          <w:rFonts w:ascii="Helvetica" w:eastAsia="Times New Roman" w:hAnsi="Helvetica" w:cs="Helvetica"/>
          <w:color w:val="444444"/>
          <w:lang w:val="en-US" w:eastAsia="en-GB"/>
        </w:rPr>
      </w:pPr>
      <w:r w:rsidRPr="06BF33A1">
        <w:rPr>
          <w:rFonts w:ascii="Helvetica" w:eastAsia="Times New Roman" w:hAnsi="Helvetica" w:cs="Helvetica"/>
          <w:color w:val="444444"/>
          <w:lang w:val="en-US" w:eastAsia="en-GB"/>
        </w:rPr>
        <w:t>The Code of Practice for Victims of Crime</w:t>
      </w:r>
      <w:r w:rsidR="00B678B5" w:rsidRPr="06BF33A1">
        <w:rPr>
          <w:rFonts w:ascii="Helvetica" w:eastAsia="Times New Roman" w:hAnsi="Helvetica" w:cs="Helvetica"/>
          <w:color w:val="444444"/>
          <w:lang w:val="en-US" w:eastAsia="en-GB"/>
        </w:rPr>
        <w:t xml:space="preserve"> 2021</w:t>
      </w:r>
    </w:p>
    <w:p w14:paraId="125B6615" w14:textId="584509D7" w:rsidR="00B678B5" w:rsidRPr="0047734D" w:rsidRDefault="00B678B5" w:rsidP="06BF33A1">
      <w:pPr>
        <w:numPr>
          <w:ilvl w:val="0"/>
          <w:numId w:val="28"/>
        </w:numPr>
        <w:spacing w:before="100" w:beforeAutospacing="1" w:after="100" w:afterAutospacing="1" w:line="396" w:lineRule="atLeast"/>
        <w:ind w:left="465"/>
        <w:rPr>
          <w:rFonts w:ascii="Helvetica" w:eastAsia="Times New Roman" w:hAnsi="Helvetica" w:cs="Helvetica"/>
          <w:color w:val="444444"/>
          <w:lang w:val="en-US" w:eastAsia="en-GB"/>
        </w:rPr>
      </w:pPr>
      <w:r w:rsidRPr="06BF33A1">
        <w:rPr>
          <w:rFonts w:ascii="Helvetica" w:eastAsia="Times New Roman" w:hAnsi="Helvetica" w:cs="Helvetica"/>
          <w:color w:val="444444"/>
          <w:lang w:val="en-US" w:eastAsia="en-GB"/>
        </w:rPr>
        <w:t>Modern Slavery Act 2015</w:t>
      </w:r>
    </w:p>
    <w:p w14:paraId="5975AFC9" w14:textId="3BE5F77E" w:rsidR="0047734D" w:rsidRPr="0047734D" w:rsidRDefault="0047734D" w:rsidP="06BF33A1">
      <w:pPr>
        <w:numPr>
          <w:ilvl w:val="0"/>
          <w:numId w:val="28"/>
        </w:numPr>
        <w:spacing w:before="100" w:beforeAutospacing="1" w:after="100" w:afterAutospacing="1" w:line="396" w:lineRule="atLeast"/>
        <w:ind w:left="465"/>
        <w:rPr>
          <w:rFonts w:ascii="Helvetica" w:eastAsia="Times New Roman" w:hAnsi="Helvetica" w:cs="Helvetica"/>
          <w:color w:val="444444"/>
          <w:lang w:val="en-US" w:eastAsia="en-GB"/>
        </w:rPr>
      </w:pPr>
      <w:r w:rsidRPr="06BF33A1">
        <w:rPr>
          <w:rFonts w:ascii="Helvetica" w:eastAsia="Times New Roman" w:hAnsi="Helvetica" w:cs="Helvetica"/>
          <w:color w:val="444444"/>
          <w:lang w:val="en-US" w:eastAsia="en-GB"/>
        </w:rPr>
        <w:t>Keepi</w:t>
      </w:r>
      <w:r w:rsidR="009427DD">
        <w:rPr>
          <w:rFonts w:ascii="Helvetica" w:eastAsia="Times New Roman" w:hAnsi="Helvetica" w:cs="Helvetica"/>
          <w:color w:val="444444"/>
          <w:lang w:val="en-US" w:eastAsia="en-GB"/>
        </w:rPr>
        <w:t>ng Children Safe in Education</w:t>
      </w:r>
    </w:p>
    <w:p w14:paraId="12E594A1" w14:textId="72871895" w:rsidR="0047734D" w:rsidRPr="0047734D" w:rsidRDefault="0047734D" w:rsidP="06BF33A1">
      <w:pPr>
        <w:numPr>
          <w:ilvl w:val="0"/>
          <w:numId w:val="28"/>
        </w:numPr>
        <w:spacing w:before="100" w:beforeAutospacing="1" w:after="100" w:afterAutospacing="1" w:line="396" w:lineRule="atLeast"/>
        <w:ind w:left="465"/>
        <w:rPr>
          <w:rFonts w:ascii="Helvetica" w:eastAsia="Times New Roman" w:hAnsi="Helvetica" w:cs="Helvetica"/>
          <w:color w:val="444444"/>
          <w:lang w:val="en-US" w:eastAsia="en-GB"/>
        </w:rPr>
      </w:pPr>
      <w:r w:rsidRPr="06BF33A1">
        <w:rPr>
          <w:rFonts w:ascii="Helvetica" w:eastAsia="Times New Roman" w:hAnsi="Helvetica" w:cs="Helvetica"/>
          <w:color w:val="444444"/>
          <w:lang w:val="en-US" w:eastAsia="en-GB"/>
        </w:rPr>
        <w:t>Sexual Offences Act 2003</w:t>
      </w:r>
      <w:r w:rsidR="00266AC9" w:rsidRPr="06BF33A1">
        <w:rPr>
          <w:rFonts w:ascii="Helvetica" w:eastAsia="Times New Roman" w:hAnsi="Helvetica" w:cs="Helvetica"/>
          <w:color w:val="444444"/>
          <w:lang w:val="en-US" w:eastAsia="en-GB"/>
        </w:rPr>
        <w:t xml:space="preserve"> (</w:t>
      </w:r>
      <w:r w:rsidR="00FD2F96" w:rsidRPr="06BF33A1">
        <w:rPr>
          <w:rFonts w:ascii="Helvetica" w:eastAsia="Times New Roman" w:hAnsi="Helvetica" w:cs="Helvetica"/>
          <w:color w:val="444444"/>
          <w:lang w:val="en-US" w:eastAsia="en-GB"/>
        </w:rPr>
        <w:t xml:space="preserve">To include Section </w:t>
      </w:r>
      <w:r w:rsidR="00290BA5" w:rsidRPr="06BF33A1">
        <w:rPr>
          <w:rFonts w:ascii="Helvetica" w:eastAsia="Times New Roman" w:hAnsi="Helvetica" w:cs="Helvetica"/>
          <w:color w:val="444444"/>
          <w:lang w:val="en-US" w:eastAsia="en-GB"/>
        </w:rPr>
        <w:t>22A</w:t>
      </w:r>
      <w:r w:rsidR="00FD2F96" w:rsidRPr="06BF33A1">
        <w:rPr>
          <w:rFonts w:ascii="Helvetica" w:eastAsia="Times New Roman" w:hAnsi="Helvetica" w:cs="Helvetica"/>
          <w:color w:val="444444"/>
          <w:lang w:val="en-US" w:eastAsia="en-GB"/>
        </w:rPr>
        <w:t xml:space="preserve"> </w:t>
      </w:r>
      <w:r w:rsidR="00765CA2" w:rsidRPr="06BF33A1">
        <w:rPr>
          <w:rFonts w:ascii="Helvetica" w:eastAsia="Times New Roman" w:hAnsi="Helvetica" w:cs="Helvetica"/>
          <w:color w:val="444444"/>
          <w:lang w:val="en-US" w:eastAsia="en-GB"/>
        </w:rPr>
        <w:t xml:space="preserve">– the </w:t>
      </w:r>
      <w:r w:rsidR="00FD2F96" w:rsidRPr="06BF33A1">
        <w:rPr>
          <w:rFonts w:ascii="Helvetica" w:eastAsia="Times New Roman" w:hAnsi="Helvetica" w:cs="Helvetica"/>
          <w:color w:val="444444"/>
          <w:lang w:val="en-US" w:eastAsia="en-GB"/>
        </w:rPr>
        <w:t>expansion of Positions of Trust</w:t>
      </w:r>
      <w:r w:rsidR="006771A0" w:rsidRPr="06BF33A1">
        <w:rPr>
          <w:rFonts w:ascii="Helvetica" w:eastAsia="Times New Roman" w:hAnsi="Helvetica" w:cs="Helvetica"/>
          <w:color w:val="444444"/>
          <w:lang w:val="en-US" w:eastAsia="en-GB"/>
        </w:rPr>
        <w:t xml:space="preserve"> to include sports coaches</w:t>
      </w:r>
      <w:r w:rsidR="00266AC9" w:rsidRPr="06BF33A1">
        <w:rPr>
          <w:rFonts w:ascii="Helvetica" w:eastAsia="Times New Roman" w:hAnsi="Helvetica" w:cs="Helvetica"/>
          <w:color w:val="444444"/>
          <w:lang w:val="en-US" w:eastAsia="en-GB"/>
        </w:rPr>
        <w:t>)</w:t>
      </w:r>
    </w:p>
    <w:p w14:paraId="59BEBDB9" w14:textId="3AE6E632" w:rsidR="06BF33A1" w:rsidRPr="00416D36" w:rsidRDefault="0047734D" w:rsidP="06BF33A1">
      <w:pPr>
        <w:numPr>
          <w:ilvl w:val="0"/>
          <w:numId w:val="28"/>
        </w:numPr>
        <w:spacing w:before="100" w:beforeAutospacing="1" w:after="100" w:afterAutospacing="1" w:line="396" w:lineRule="atLeast"/>
        <w:ind w:left="465"/>
        <w:rPr>
          <w:rFonts w:ascii="Helvetica" w:eastAsia="Times New Roman" w:hAnsi="Helvetica" w:cs="Helvetica"/>
          <w:color w:val="444444"/>
          <w:lang w:val="en-US" w:eastAsia="en-GB"/>
        </w:rPr>
      </w:pPr>
      <w:r w:rsidRPr="06BF33A1">
        <w:rPr>
          <w:rFonts w:ascii="Helvetica" w:eastAsia="Times New Roman" w:hAnsi="Helvetica" w:cs="Helvetica"/>
          <w:color w:val="444444"/>
          <w:lang w:val="en-US" w:eastAsia="en-GB"/>
        </w:rPr>
        <w:t>Data Protection Act 2018</w:t>
      </w:r>
    </w:p>
    <w:p w14:paraId="2FA32DD1" w14:textId="77777777" w:rsidR="0047734D" w:rsidRPr="0047734D" w:rsidRDefault="0047734D" w:rsidP="23CB5BF2">
      <w:pPr>
        <w:numPr>
          <w:ilvl w:val="0"/>
          <w:numId w:val="29"/>
        </w:numPr>
        <w:spacing w:before="100" w:beforeAutospacing="1" w:after="100" w:afterAutospacing="1" w:line="396" w:lineRule="atLeast"/>
        <w:ind w:left="225"/>
        <w:rPr>
          <w:rFonts w:ascii="Helvetica" w:eastAsia="Times New Roman" w:hAnsi="Helvetica" w:cs="Helvetica"/>
          <w:color w:val="444444"/>
          <w:lang w:val="en-US" w:eastAsia="en-GB"/>
        </w:rPr>
      </w:pPr>
      <w:r w:rsidRPr="06BF33A1">
        <w:rPr>
          <w:rFonts w:ascii="Helvetica" w:eastAsia="Times New Roman" w:hAnsi="Helvetica" w:cs="Helvetica"/>
          <w:b/>
          <w:bCs/>
          <w:color w:val="444444"/>
          <w:lang w:val="en-US" w:eastAsia="en-GB"/>
        </w:rPr>
        <w:t>Definitions</w:t>
      </w:r>
    </w:p>
    <w:p w14:paraId="22217E9F" w14:textId="47F9A55E" w:rsidR="0047734D" w:rsidRPr="0047734D" w:rsidRDefault="0047734D" w:rsidP="23CB5BF2">
      <w:pPr>
        <w:spacing w:before="204" w:after="204" w:line="396" w:lineRule="atLeast"/>
        <w:rPr>
          <w:rFonts w:ascii="Helvetica" w:eastAsia="Times New Roman" w:hAnsi="Helvetica" w:cs="Helvetica"/>
          <w:color w:val="444444"/>
          <w:lang w:val="en-US" w:eastAsia="en-GB"/>
        </w:rPr>
      </w:pPr>
      <w:r w:rsidRPr="23CB5BF2">
        <w:rPr>
          <w:rFonts w:ascii="Helvetica" w:eastAsia="Times New Roman" w:hAnsi="Helvetica" w:cs="Helvetica"/>
          <w:color w:val="444444"/>
          <w:lang w:val="en-US" w:eastAsia="en-GB"/>
        </w:rPr>
        <w:t>In England, Northern Ireland and Wales a child is someone under the age of 18, whether living with their families, in state care, or living independently (Working Together to Safegua</w:t>
      </w:r>
      <w:r w:rsidR="00A16150">
        <w:rPr>
          <w:rFonts w:ascii="Helvetica" w:eastAsia="Times New Roman" w:hAnsi="Helvetica" w:cs="Helvetica"/>
          <w:color w:val="444444"/>
          <w:lang w:val="en-US" w:eastAsia="en-GB"/>
        </w:rPr>
        <w:t>rd Children 2023</w:t>
      </w:r>
      <w:r w:rsidRPr="23CB5BF2">
        <w:rPr>
          <w:rFonts w:ascii="Helvetica" w:eastAsia="Times New Roman" w:hAnsi="Helvetica" w:cs="Helvetica"/>
          <w:color w:val="444444"/>
          <w:lang w:val="en-US" w:eastAsia="en-GB"/>
        </w:rPr>
        <w:t>).</w:t>
      </w:r>
    </w:p>
    <w:p w14:paraId="7A036F7A" w14:textId="77777777" w:rsidR="0047734D" w:rsidRPr="0047734D" w:rsidRDefault="0047734D" w:rsidP="23CB5BF2">
      <w:pPr>
        <w:spacing w:before="204" w:after="204" w:line="396" w:lineRule="atLeast"/>
        <w:rPr>
          <w:rFonts w:ascii="Helvetica" w:eastAsia="Times New Roman" w:hAnsi="Helvetica" w:cs="Helvetica"/>
          <w:color w:val="444444"/>
          <w:lang w:val="en-US" w:eastAsia="en-GB"/>
        </w:rPr>
      </w:pPr>
      <w:r w:rsidRPr="23CB5BF2">
        <w:rPr>
          <w:rFonts w:ascii="Helvetica" w:eastAsia="Times New Roman" w:hAnsi="Helvetica" w:cs="Helvetica"/>
          <w:color w:val="444444"/>
          <w:lang w:val="en-US" w:eastAsia="en-GB"/>
        </w:rPr>
        <w:t>This generally applies in Scotland but in some cases, for example for parts of the Scottish Child Protection Process it will be 16. </w:t>
      </w:r>
    </w:p>
    <w:p w14:paraId="70D893BA" w14:textId="5D9B6818" w:rsidR="0047734D" w:rsidRPr="0047734D" w:rsidRDefault="0047734D" w:rsidP="23CB5BF2">
      <w:pPr>
        <w:numPr>
          <w:ilvl w:val="0"/>
          <w:numId w:val="30"/>
        </w:numPr>
        <w:spacing w:before="100" w:beforeAutospacing="1" w:after="100" w:afterAutospacing="1" w:line="396" w:lineRule="atLeast"/>
        <w:ind w:left="225"/>
        <w:rPr>
          <w:rFonts w:ascii="Helvetica" w:eastAsia="Times New Roman" w:hAnsi="Helvetica" w:cs="Helvetica"/>
          <w:color w:val="444444"/>
          <w:lang w:val="en-US" w:eastAsia="en-GB"/>
        </w:rPr>
      </w:pPr>
      <w:r w:rsidRPr="23CB5BF2">
        <w:rPr>
          <w:rFonts w:ascii="Helvetica" w:eastAsia="Times New Roman" w:hAnsi="Helvetica" w:cs="Helvetica"/>
          <w:b/>
          <w:bCs/>
          <w:color w:val="444444"/>
          <w:lang w:val="en-US" w:eastAsia="en-GB"/>
        </w:rPr>
        <w:t xml:space="preserve">Types of Abuse and Neglect </w:t>
      </w:r>
    </w:p>
    <w:p w14:paraId="3FA842E0" w14:textId="77777777" w:rsidR="0047734D" w:rsidRPr="0047734D" w:rsidRDefault="0047734D" w:rsidP="23CB5BF2">
      <w:pPr>
        <w:spacing w:before="204" w:after="204" w:line="396" w:lineRule="atLeast"/>
        <w:rPr>
          <w:rFonts w:ascii="Helvetica" w:eastAsia="Times New Roman" w:hAnsi="Helvetica" w:cs="Helvetica"/>
          <w:color w:val="444444"/>
          <w:lang w:val="en-US" w:eastAsia="en-GB"/>
        </w:rPr>
      </w:pPr>
      <w:r w:rsidRPr="23CB5BF2">
        <w:rPr>
          <w:rFonts w:ascii="Helvetica" w:eastAsia="Times New Roman" w:hAnsi="Helvetica" w:cs="Helvetica"/>
          <w:color w:val="444444"/>
          <w:lang w:val="en-US" w:eastAsia="en-GB"/>
        </w:rPr>
        <w:t>All school/club staff and volunteers should be aware that abuse, neglect and safeguarding issues are rarely standalone events that can be covered by one definition or label. In most cases, multiple issues will overlap with one another. </w:t>
      </w:r>
    </w:p>
    <w:p w14:paraId="351A7267" w14:textId="77777777" w:rsidR="0047734D" w:rsidRPr="0047734D" w:rsidRDefault="0047734D" w:rsidP="23CB5BF2">
      <w:pPr>
        <w:spacing w:before="204" w:after="204" w:line="396" w:lineRule="atLeast"/>
        <w:rPr>
          <w:rFonts w:ascii="Helvetica" w:eastAsia="Helvetica" w:hAnsi="Helvetica" w:cs="Helvetica"/>
          <w:color w:val="444444"/>
          <w:lang w:val="en-US" w:eastAsia="en-GB"/>
        </w:rPr>
      </w:pPr>
      <w:r w:rsidRPr="23CB5BF2">
        <w:rPr>
          <w:rFonts w:ascii="Helvetica" w:eastAsia="Helvetica" w:hAnsi="Helvetica" w:cs="Helvetica"/>
          <w:b/>
          <w:bCs/>
          <w:color w:val="444444"/>
          <w:lang w:val="en-US" w:eastAsia="en-GB"/>
        </w:rPr>
        <w:t>Abuse: </w:t>
      </w:r>
    </w:p>
    <w:p w14:paraId="3EC932E7" w14:textId="4719E734" w:rsidR="06BF33A1" w:rsidRDefault="0047734D" w:rsidP="06BF33A1">
      <w:pPr>
        <w:spacing w:before="204" w:after="204" w:line="396" w:lineRule="atLeast"/>
        <w:rPr>
          <w:rFonts w:ascii="Helvetica" w:eastAsia="Helvetica" w:hAnsi="Helvetica" w:cs="Helvetica"/>
          <w:color w:val="444444"/>
          <w:lang w:val="en-US" w:eastAsia="en-GB"/>
        </w:rPr>
      </w:pPr>
      <w:r w:rsidRPr="06BF33A1">
        <w:rPr>
          <w:rFonts w:ascii="Helvetica" w:eastAsia="Helvetica" w:hAnsi="Helvetica" w:cs="Helvetica"/>
          <w:color w:val="444444"/>
          <w:lang w:val="en-US" w:eastAsia="en-GB"/>
        </w:rPr>
        <w:t>A form of maltreatment of a child. 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They may be abused by an adult or adults or by another child or children.  </w:t>
      </w:r>
      <w:r w:rsidR="0035162B" w:rsidRPr="06BF33A1">
        <w:rPr>
          <w:rFonts w:ascii="Helvetica" w:eastAsia="Helvetica" w:hAnsi="Helvetica" w:cs="Helvetica"/>
          <w:color w:val="444444"/>
          <w:lang w:val="en-US" w:eastAsia="en-GB"/>
        </w:rPr>
        <w:t>(See Peer-on-Peer abuse later in this document)</w:t>
      </w:r>
    </w:p>
    <w:p w14:paraId="784E09E6" w14:textId="3E5CE862" w:rsidR="6CDA0951" w:rsidRDefault="6CDA0951" w:rsidP="23CB5BF2">
      <w:pPr>
        <w:spacing w:before="204" w:after="204" w:line="396" w:lineRule="atLeast"/>
        <w:rPr>
          <w:rFonts w:ascii="Helvetica" w:eastAsia="Helvetica" w:hAnsi="Helvetica" w:cs="Helvetica"/>
          <w:b/>
          <w:bCs/>
          <w:color w:val="444444"/>
          <w:sz w:val="21"/>
          <w:szCs w:val="21"/>
          <w:lang w:val="en-US" w:eastAsia="en-GB"/>
        </w:rPr>
      </w:pPr>
      <w:r w:rsidRPr="23CB5BF2">
        <w:rPr>
          <w:rFonts w:ascii="Helvetica" w:eastAsia="Helvetica" w:hAnsi="Helvetica" w:cs="Helvetica"/>
          <w:b/>
          <w:bCs/>
          <w:color w:val="444444"/>
          <w:sz w:val="21"/>
          <w:szCs w:val="21"/>
          <w:lang w:val="en-US" w:eastAsia="en-GB"/>
        </w:rPr>
        <w:t xml:space="preserve">Position </w:t>
      </w:r>
      <w:proofErr w:type="gramStart"/>
      <w:r w:rsidRPr="23CB5BF2">
        <w:rPr>
          <w:rFonts w:ascii="Helvetica" w:eastAsia="Helvetica" w:hAnsi="Helvetica" w:cs="Helvetica"/>
          <w:b/>
          <w:bCs/>
          <w:color w:val="444444"/>
          <w:sz w:val="21"/>
          <w:szCs w:val="21"/>
          <w:lang w:val="en-US" w:eastAsia="en-GB"/>
        </w:rPr>
        <w:t>Of</w:t>
      </w:r>
      <w:proofErr w:type="gramEnd"/>
      <w:r w:rsidRPr="23CB5BF2">
        <w:rPr>
          <w:rFonts w:ascii="Helvetica" w:eastAsia="Helvetica" w:hAnsi="Helvetica" w:cs="Helvetica"/>
          <w:b/>
          <w:bCs/>
          <w:color w:val="444444"/>
          <w:sz w:val="21"/>
          <w:szCs w:val="21"/>
          <w:lang w:val="en-US" w:eastAsia="en-GB"/>
        </w:rPr>
        <w:t xml:space="preserve"> Trust:</w:t>
      </w:r>
    </w:p>
    <w:p w14:paraId="2D2DE7BC" w14:textId="6CF24D95" w:rsidR="6CDA0951" w:rsidRDefault="002B32AD" w:rsidP="23CB5BF2">
      <w:pPr>
        <w:spacing w:before="204" w:after="204" w:line="396" w:lineRule="atLeast"/>
        <w:rPr>
          <w:rFonts w:ascii="Helvetica" w:eastAsia="Helvetica" w:hAnsi="Helvetica" w:cs="Helvetica"/>
          <w:color w:val="000000" w:themeColor="text1"/>
          <w:lang w:val="en-US"/>
        </w:rPr>
      </w:pPr>
      <w:r w:rsidRPr="002B32AD">
        <w:rPr>
          <w:rFonts w:ascii="Helvetica" w:eastAsia="Helvetica" w:hAnsi="Helvetica" w:cs="Helvetica"/>
          <w:color w:val="000000" w:themeColor="text1"/>
        </w:rPr>
        <w:t xml:space="preserve">As of </w:t>
      </w:r>
      <w:r w:rsidR="00393E93" w:rsidRPr="002B32AD">
        <w:rPr>
          <w:rFonts w:ascii="Helvetica" w:eastAsia="Helvetica" w:hAnsi="Helvetica" w:cs="Helvetica"/>
          <w:color w:val="000000" w:themeColor="text1"/>
        </w:rPr>
        <w:t>28 June 2022,</w:t>
      </w:r>
      <w:r w:rsidRPr="002B32AD">
        <w:rPr>
          <w:rFonts w:ascii="Helvetica" w:eastAsia="Helvetica" w:hAnsi="Helvetica" w:cs="Helvetica"/>
          <w:color w:val="000000" w:themeColor="text1"/>
        </w:rPr>
        <w:t xml:space="preserve"> the law in England and Wales states that those in a position of trust in sports organisations, such as a coach, cannot legally have a sexual relationship with young people they look after, under 18 years old.</w:t>
      </w:r>
      <w:r w:rsidR="00C74C13">
        <w:rPr>
          <w:rFonts w:ascii="Helvetica" w:eastAsia="Helvetica" w:hAnsi="Helvetica" w:cs="Helvetica"/>
          <w:color w:val="000000" w:themeColor="text1"/>
        </w:rPr>
        <w:t xml:space="preserve"> </w:t>
      </w:r>
      <w:r w:rsidR="6CDA0951" w:rsidRPr="23CB5BF2">
        <w:rPr>
          <w:rFonts w:ascii="Helvetica" w:eastAsia="Helvetica" w:hAnsi="Helvetica" w:cs="Helvetica"/>
          <w:color w:val="000000" w:themeColor="text1"/>
          <w:lang w:val="en-US"/>
        </w:rPr>
        <w:t>The Sexual Offences Act 2003 is amended as follows.</w:t>
      </w:r>
    </w:p>
    <w:p w14:paraId="733AC9A7" w14:textId="23D1CB2D" w:rsidR="6CDA0951" w:rsidRPr="00C74C13" w:rsidRDefault="6CDA0951" w:rsidP="23CB5BF2">
      <w:pPr>
        <w:spacing w:before="204" w:after="204" w:line="396" w:lineRule="atLeast"/>
        <w:rPr>
          <w:rFonts w:ascii="Helvetica" w:eastAsia="Helvetica" w:hAnsi="Helvetica" w:cs="Helvetica"/>
          <w:i/>
          <w:iCs/>
          <w:color w:val="000000" w:themeColor="text1"/>
          <w:lang w:val="en-US"/>
        </w:rPr>
      </w:pPr>
      <w:r w:rsidRPr="00C74C13">
        <w:rPr>
          <w:rFonts w:ascii="Helvetica" w:eastAsia="Helvetica" w:hAnsi="Helvetica" w:cs="Helvetica"/>
          <w:i/>
          <w:iCs/>
          <w:color w:val="000000" w:themeColor="text1"/>
          <w:lang w:val="en-US"/>
        </w:rPr>
        <w:lastRenderedPageBreak/>
        <w:t>A person (A) is in a position of trust in relation to another person (B) if he/she coaches, teaches, trains, supervises or instructs B, on a regular basis, in a sport or a religion, and he/she knows that they coach, teach, train, supervise or instruct B, on a regular basis, in that sport or religion.</w:t>
      </w:r>
      <w:r w:rsidR="00A04EE0" w:rsidRPr="00C74C13">
        <w:rPr>
          <w:rFonts w:ascii="Helvetica" w:eastAsia="Helvetica" w:hAnsi="Helvetica" w:cs="Helvetica"/>
          <w:i/>
          <w:iCs/>
          <w:color w:val="000000" w:themeColor="text1"/>
          <w:lang w:val="en-US"/>
        </w:rPr>
        <w:t xml:space="preserve"> </w:t>
      </w:r>
    </w:p>
    <w:p w14:paraId="06936F7E" w14:textId="0EF196E3" w:rsidR="0047734D" w:rsidRPr="0047734D" w:rsidRDefault="0047734D" w:rsidP="23CB5BF2">
      <w:pPr>
        <w:spacing w:before="204" w:after="204" w:line="396" w:lineRule="atLeast"/>
        <w:jc w:val="both"/>
        <w:rPr>
          <w:rFonts w:ascii="Helvetica" w:eastAsia="Times New Roman" w:hAnsi="Helvetica" w:cs="Helvetica"/>
          <w:color w:val="444444"/>
          <w:lang w:val="en-US" w:eastAsia="en-GB"/>
        </w:rPr>
      </w:pPr>
      <w:r w:rsidRPr="23CB5BF2">
        <w:rPr>
          <w:rFonts w:ascii="Helvetica" w:eastAsia="Times New Roman" w:hAnsi="Helvetica" w:cs="Helvetica"/>
          <w:b/>
          <w:bCs/>
          <w:color w:val="444444"/>
          <w:lang w:val="en-US" w:eastAsia="en-GB"/>
        </w:rPr>
        <w:t>Physical abuse:</w:t>
      </w:r>
      <w:r w:rsidRPr="23CB5BF2">
        <w:rPr>
          <w:rFonts w:ascii="Helvetica" w:eastAsia="Times New Roman" w:hAnsi="Helvetica" w:cs="Helvetica"/>
          <w:color w:val="444444"/>
          <w:lang w:val="en-US" w:eastAsia="en-GB"/>
        </w:rPr>
        <w:t> </w:t>
      </w:r>
    </w:p>
    <w:p w14:paraId="4390515D" w14:textId="7944B6E2" w:rsidR="0047734D" w:rsidRPr="0047734D" w:rsidRDefault="0047734D" w:rsidP="23CB5BF2">
      <w:pPr>
        <w:spacing w:before="204" w:after="204" w:line="396" w:lineRule="atLeast"/>
        <w:jc w:val="both"/>
        <w:rPr>
          <w:rFonts w:ascii="Helvetica" w:eastAsia="Times New Roman" w:hAnsi="Helvetica" w:cs="Helvetica"/>
          <w:color w:val="444444"/>
          <w:lang w:val="en-US" w:eastAsia="en-GB"/>
        </w:rPr>
      </w:pPr>
      <w:r w:rsidRPr="23CB5BF2">
        <w:rPr>
          <w:rFonts w:ascii="Helvetica" w:eastAsia="Times New Roman" w:hAnsi="Helvetica" w:cs="Helvetica"/>
          <w:color w:val="444444"/>
          <w:lang w:val="en-US" w:eastAsia="en-GB"/>
        </w:rPr>
        <w:t xml:space="preserve">A form of abuse which may involve hitting, shaking, throwing, poisoning, burning or scalding, drowning, suffocating or otherwise causing physical harm to a child. Physical harm may also be caused when a parent or </w:t>
      </w:r>
      <w:proofErr w:type="spellStart"/>
      <w:r w:rsidRPr="23CB5BF2">
        <w:rPr>
          <w:rFonts w:ascii="Helvetica" w:eastAsia="Times New Roman" w:hAnsi="Helvetica" w:cs="Helvetica"/>
          <w:color w:val="444444"/>
          <w:lang w:val="en-US" w:eastAsia="en-GB"/>
        </w:rPr>
        <w:t>carer</w:t>
      </w:r>
      <w:proofErr w:type="spellEnd"/>
      <w:r w:rsidRPr="23CB5BF2">
        <w:rPr>
          <w:rFonts w:ascii="Helvetica" w:eastAsia="Times New Roman" w:hAnsi="Helvetica" w:cs="Helvetica"/>
          <w:color w:val="444444"/>
          <w:lang w:val="en-US" w:eastAsia="en-GB"/>
        </w:rPr>
        <w:t xml:space="preserve"> fabricates the symptoms of, or deliberately induces, illness in a child. </w:t>
      </w:r>
    </w:p>
    <w:p w14:paraId="128E228C" w14:textId="77777777" w:rsidR="0047734D" w:rsidRPr="0047734D" w:rsidRDefault="0047734D" w:rsidP="23CB5BF2">
      <w:pPr>
        <w:spacing w:before="204" w:after="204" w:line="396" w:lineRule="atLeast"/>
        <w:rPr>
          <w:rFonts w:ascii="Helvetica" w:eastAsia="Times New Roman" w:hAnsi="Helvetica" w:cs="Helvetica"/>
          <w:color w:val="444444"/>
          <w:lang w:val="en-US" w:eastAsia="en-GB"/>
        </w:rPr>
      </w:pPr>
      <w:r w:rsidRPr="23CB5BF2">
        <w:rPr>
          <w:rFonts w:ascii="Helvetica" w:eastAsia="Times New Roman" w:hAnsi="Helvetica" w:cs="Helvetica"/>
          <w:b/>
          <w:bCs/>
          <w:color w:val="444444"/>
          <w:lang w:val="en-US" w:eastAsia="en-GB"/>
        </w:rPr>
        <w:t>Emotional abuse:</w:t>
      </w:r>
    </w:p>
    <w:p w14:paraId="3DB96D9B" w14:textId="5395FA71" w:rsidR="0047734D" w:rsidRPr="0047734D" w:rsidRDefault="0047734D" w:rsidP="23CB5BF2">
      <w:pPr>
        <w:spacing w:before="204" w:after="204" w:line="396" w:lineRule="atLeast"/>
        <w:rPr>
          <w:rFonts w:ascii="Helvetica" w:eastAsia="Times New Roman" w:hAnsi="Helvetica" w:cs="Helvetica"/>
          <w:color w:val="444444"/>
          <w:lang w:val="en-US" w:eastAsia="en-GB"/>
        </w:rPr>
      </w:pPr>
      <w:r w:rsidRPr="06BF33A1">
        <w:rPr>
          <w:rFonts w:ascii="Helvetica" w:eastAsia="Times New Roman" w:hAnsi="Helvetica" w:cs="Helvetica"/>
          <w:color w:val="444444"/>
          <w:lang w:val="en-US" w:eastAsia="en-GB"/>
        </w:rPr>
        <w:t xml:space="preserve">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w:t>
      </w:r>
    </w:p>
    <w:p w14:paraId="71D00C74" w14:textId="56B057FB" w:rsidR="0047734D" w:rsidRPr="0047734D" w:rsidRDefault="0047734D" w:rsidP="23CB5BF2">
      <w:pPr>
        <w:spacing w:before="204" w:after="204" w:line="396" w:lineRule="atLeast"/>
        <w:rPr>
          <w:rFonts w:ascii="Helvetica" w:eastAsia="Times New Roman" w:hAnsi="Helvetica" w:cs="Helvetica"/>
          <w:color w:val="444444"/>
          <w:lang w:val="en-US" w:eastAsia="en-GB"/>
        </w:rPr>
      </w:pPr>
      <w:r w:rsidRPr="23CB5BF2">
        <w:rPr>
          <w:rFonts w:ascii="Helvetica" w:eastAsia="Times New Roman" w:hAnsi="Helvetica" w:cs="Helvetica"/>
          <w:color w:val="444444"/>
          <w:lang w:val="en-US" w:eastAsia="en-GB"/>
        </w:rPr>
        <w:t>These may include interactions that are beyond a child’s developmental capability as well as overprotection and limitation of exploration and learning or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557AB5CD" w14:textId="77777777" w:rsidR="0047734D" w:rsidRPr="0047734D" w:rsidRDefault="0047734D" w:rsidP="23CB5BF2">
      <w:pPr>
        <w:spacing w:before="204" w:after="204" w:line="396" w:lineRule="atLeast"/>
        <w:rPr>
          <w:rFonts w:ascii="Helvetica" w:eastAsia="Times New Roman" w:hAnsi="Helvetica" w:cs="Helvetica"/>
          <w:color w:val="444444"/>
          <w:lang w:val="en-US" w:eastAsia="en-GB"/>
        </w:rPr>
      </w:pPr>
      <w:r w:rsidRPr="23CB5BF2">
        <w:rPr>
          <w:rFonts w:ascii="Helvetica" w:eastAsia="Times New Roman" w:hAnsi="Helvetica" w:cs="Helvetica"/>
          <w:b/>
          <w:bCs/>
          <w:color w:val="444444"/>
          <w:lang w:val="en-US" w:eastAsia="en-GB"/>
        </w:rPr>
        <w:t>Sexual abuse:</w:t>
      </w:r>
    </w:p>
    <w:p w14:paraId="330227CB" w14:textId="47C783F7" w:rsidR="06BF33A1" w:rsidRDefault="0047734D" w:rsidP="06BF33A1">
      <w:pPr>
        <w:spacing w:before="204" w:after="204" w:line="396" w:lineRule="atLeast"/>
        <w:rPr>
          <w:rFonts w:ascii="Helvetica" w:eastAsia="Times New Roman" w:hAnsi="Helvetica" w:cs="Helvetica"/>
          <w:color w:val="444444"/>
          <w:lang w:val="en-US" w:eastAsia="en-GB"/>
        </w:rPr>
      </w:pPr>
      <w:r w:rsidRPr="06BF33A1">
        <w:rPr>
          <w:rFonts w:ascii="Helvetica" w:eastAsia="Times New Roman" w:hAnsi="Helvetica" w:cs="Helvetica"/>
          <w:color w:val="444444"/>
          <w:lang w:val="en-US" w:eastAsia="en-GB"/>
        </w:rPr>
        <w:t>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w:t>
      </w:r>
    </w:p>
    <w:p w14:paraId="7278BB96" w14:textId="2BB0027F" w:rsidR="00F020FB" w:rsidRPr="0035162B" w:rsidRDefault="003B7F25" w:rsidP="23CB5BF2">
      <w:pPr>
        <w:spacing w:before="204" w:after="204" w:line="396" w:lineRule="atLeast"/>
        <w:rPr>
          <w:rFonts w:ascii="Helvetica" w:eastAsia="Times New Roman" w:hAnsi="Helvetica" w:cs="Helvetica"/>
          <w:b/>
          <w:bCs/>
          <w:lang w:val="en-US" w:eastAsia="en-GB"/>
        </w:rPr>
      </w:pPr>
      <w:r w:rsidRPr="0035162B">
        <w:rPr>
          <w:rFonts w:ascii="Helvetica" w:eastAsia="Times New Roman" w:hAnsi="Helvetica" w:cs="Helvetica"/>
          <w:b/>
          <w:bCs/>
          <w:lang w:val="en-US" w:eastAsia="en-GB"/>
        </w:rPr>
        <w:t>Peer</w:t>
      </w:r>
      <w:r w:rsidR="00F020FB" w:rsidRPr="0035162B">
        <w:rPr>
          <w:rFonts w:ascii="Helvetica" w:eastAsia="Times New Roman" w:hAnsi="Helvetica" w:cs="Helvetica"/>
          <w:b/>
          <w:bCs/>
          <w:lang w:val="en-US" w:eastAsia="en-GB"/>
        </w:rPr>
        <w:t xml:space="preserve">-on-Peer </w:t>
      </w:r>
      <w:r w:rsidR="00505E5F" w:rsidRPr="0035162B">
        <w:rPr>
          <w:rFonts w:ascii="Helvetica" w:eastAsia="Times New Roman" w:hAnsi="Helvetica" w:cs="Helvetica"/>
          <w:b/>
          <w:bCs/>
          <w:lang w:val="en-US" w:eastAsia="en-GB"/>
        </w:rPr>
        <w:t xml:space="preserve">/Child-on-Child </w:t>
      </w:r>
      <w:r w:rsidR="00F020FB" w:rsidRPr="0035162B">
        <w:rPr>
          <w:rFonts w:ascii="Helvetica" w:eastAsia="Times New Roman" w:hAnsi="Helvetica" w:cs="Helvetica"/>
          <w:b/>
          <w:bCs/>
          <w:lang w:val="en-US" w:eastAsia="en-GB"/>
        </w:rPr>
        <w:t>Abuse:</w:t>
      </w:r>
    </w:p>
    <w:p w14:paraId="694D6FDA" w14:textId="60B351BC" w:rsidR="007048D2" w:rsidRPr="00D5334E" w:rsidRDefault="003B7F25" w:rsidP="23CB5BF2">
      <w:pPr>
        <w:spacing w:before="204" w:after="204" w:line="396" w:lineRule="atLeast"/>
        <w:rPr>
          <w:rFonts w:ascii="Helvetica" w:eastAsia="Times New Roman" w:hAnsi="Helvetica" w:cs="Helvetica"/>
          <w:b/>
          <w:bCs/>
          <w:color w:val="444444"/>
          <w:lang w:val="en-US" w:eastAsia="en-GB"/>
        </w:rPr>
      </w:pPr>
      <w:r w:rsidRPr="00D5334E">
        <w:rPr>
          <w:rFonts w:ascii="Helvetica" w:eastAsia="Times New Roman" w:hAnsi="Helvetica" w:cs="Helvetica"/>
          <w:color w:val="444444"/>
          <w:lang w:val="en-US" w:eastAsia="en-GB"/>
        </w:rPr>
        <w:t xml:space="preserve">Peer-on-peer sexual abuse is a form of </w:t>
      </w:r>
      <w:r w:rsidR="00081F80" w:rsidRPr="00D5334E">
        <w:rPr>
          <w:rFonts w:ascii="Helvetica" w:eastAsia="Times New Roman" w:hAnsi="Helvetica" w:cs="Helvetica"/>
          <w:color w:val="444444"/>
          <w:lang w:val="en-US" w:eastAsia="en-GB"/>
        </w:rPr>
        <w:t xml:space="preserve">harmful sexual </w:t>
      </w:r>
      <w:proofErr w:type="spellStart"/>
      <w:r w:rsidR="00081F80" w:rsidRPr="00D5334E">
        <w:rPr>
          <w:rFonts w:ascii="Helvetica" w:eastAsia="Times New Roman" w:hAnsi="Helvetica" w:cs="Helvetica"/>
          <w:color w:val="444444"/>
          <w:lang w:val="en-US" w:eastAsia="en-GB"/>
        </w:rPr>
        <w:t>behaviour</w:t>
      </w:r>
      <w:proofErr w:type="spellEnd"/>
      <w:r w:rsidRPr="00D5334E">
        <w:rPr>
          <w:rFonts w:ascii="Helvetica" w:eastAsia="Times New Roman" w:hAnsi="Helvetica" w:cs="Helvetica"/>
          <w:color w:val="444444"/>
          <w:lang w:val="en-US" w:eastAsia="en-GB"/>
        </w:rPr>
        <w:t xml:space="preserve"> where sexual abuse takes place between children of a </w:t>
      </w:r>
      <w:r w:rsidRPr="00D5334E">
        <w:rPr>
          <w:rFonts w:ascii="Helvetica" w:eastAsia="Times New Roman" w:hAnsi="Helvetica" w:cs="Helvetica"/>
          <w:b/>
          <w:bCs/>
          <w:color w:val="444444"/>
          <w:lang w:val="en-US" w:eastAsia="en-GB"/>
        </w:rPr>
        <w:t>similar age or stage of development.</w:t>
      </w:r>
      <w:r w:rsidR="00562F07" w:rsidRPr="00D5334E">
        <w:rPr>
          <w:rFonts w:ascii="Helvetica" w:eastAsia="Times New Roman" w:hAnsi="Helvetica" w:cs="Helvetica"/>
          <w:b/>
          <w:bCs/>
          <w:color w:val="444444"/>
          <w:lang w:val="en-US" w:eastAsia="en-GB"/>
        </w:rPr>
        <w:t xml:space="preserve"> </w:t>
      </w:r>
    </w:p>
    <w:p w14:paraId="7487F132" w14:textId="5A78D9EE" w:rsidR="00A354ED" w:rsidRPr="00E33F59" w:rsidRDefault="00784586" w:rsidP="23CB5BF2">
      <w:pPr>
        <w:spacing w:before="204" w:after="204" w:line="396" w:lineRule="atLeast"/>
        <w:rPr>
          <w:rFonts w:ascii="Helvetica" w:eastAsia="Times New Roman" w:hAnsi="Helvetica" w:cs="Helvetica"/>
          <w:b/>
          <w:bCs/>
          <w:color w:val="444444"/>
          <w:lang w:val="en-US" w:eastAsia="en-GB"/>
        </w:rPr>
      </w:pPr>
      <w:r w:rsidRPr="00E33F59">
        <w:rPr>
          <w:rFonts w:ascii="Helvetica" w:eastAsia="Times New Roman" w:hAnsi="Helvetica" w:cs="Helvetica"/>
          <w:color w:val="444444"/>
          <w:lang w:val="en-US" w:eastAsia="en-GB"/>
        </w:rPr>
        <w:lastRenderedPageBreak/>
        <w:t xml:space="preserve">Child-on-child sexual abuse is a form of HSB that takes place between children </w:t>
      </w:r>
      <w:r w:rsidRPr="00E33F59">
        <w:rPr>
          <w:rFonts w:ascii="Helvetica" w:eastAsia="Times New Roman" w:hAnsi="Helvetica" w:cs="Helvetica"/>
          <w:b/>
          <w:bCs/>
          <w:color w:val="444444"/>
          <w:lang w:val="en-US" w:eastAsia="en-GB"/>
        </w:rPr>
        <w:t>of any age or stage of development.</w:t>
      </w:r>
    </w:p>
    <w:p w14:paraId="320F4D8F" w14:textId="75F55AC5" w:rsidR="0047734D" w:rsidRPr="0047734D" w:rsidRDefault="008B3468" w:rsidP="06BF33A1">
      <w:pPr>
        <w:spacing w:before="204" w:after="204" w:line="396" w:lineRule="atLeast"/>
        <w:rPr>
          <w:rFonts w:ascii="Helvetica" w:eastAsia="Times New Roman" w:hAnsi="Helvetica" w:cs="Helvetica"/>
          <w:color w:val="444444"/>
          <w:lang w:val="en-US" w:eastAsia="en-GB"/>
        </w:rPr>
      </w:pPr>
      <w:r w:rsidRPr="06BF33A1">
        <w:rPr>
          <w:rFonts w:ascii="Helvetica" w:eastAsia="Times New Roman" w:hAnsi="Helvetica" w:cs="Helvetica"/>
          <w:color w:val="444444"/>
          <w:lang w:val="en-US" w:eastAsia="en-GB"/>
        </w:rPr>
        <w:t xml:space="preserve">Peer on peer </w:t>
      </w:r>
      <w:r w:rsidR="00484AA9" w:rsidRPr="06BF33A1">
        <w:rPr>
          <w:rFonts w:ascii="Helvetica" w:eastAsia="Times New Roman" w:hAnsi="Helvetica" w:cs="Helvetica"/>
          <w:color w:val="444444"/>
          <w:lang w:val="en-US" w:eastAsia="en-GB"/>
        </w:rPr>
        <w:t xml:space="preserve">/ </w:t>
      </w:r>
      <w:r w:rsidR="00E33F59" w:rsidRPr="06BF33A1">
        <w:rPr>
          <w:rFonts w:ascii="Helvetica" w:eastAsia="Times New Roman" w:hAnsi="Helvetica" w:cs="Helvetica"/>
          <w:color w:val="444444"/>
          <w:lang w:val="en-US" w:eastAsia="en-GB"/>
        </w:rPr>
        <w:t xml:space="preserve">Child-on-child </w:t>
      </w:r>
      <w:r w:rsidRPr="06BF33A1">
        <w:rPr>
          <w:rFonts w:ascii="Helvetica" w:eastAsia="Times New Roman" w:hAnsi="Helvetica" w:cs="Helvetica"/>
          <w:color w:val="444444"/>
          <w:lang w:val="en-US" w:eastAsia="en-GB"/>
        </w:rPr>
        <w:t xml:space="preserve">abuse occurs when a young person is exploited, bullied and / or harmed by their peers who are the same or similar age; everyone directly involved in </w:t>
      </w:r>
      <w:r w:rsidR="00393E93" w:rsidRPr="06BF33A1">
        <w:rPr>
          <w:rFonts w:ascii="Helvetica" w:eastAsia="Times New Roman" w:hAnsi="Helvetica" w:cs="Helvetica"/>
          <w:color w:val="444444"/>
          <w:lang w:val="en-US" w:eastAsia="en-GB"/>
        </w:rPr>
        <w:t>peer-on-peer</w:t>
      </w:r>
      <w:r w:rsidRPr="06BF33A1">
        <w:rPr>
          <w:rFonts w:ascii="Helvetica" w:eastAsia="Times New Roman" w:hAnsi="Helvetica" w:cs="Helvetica"/>
          <w:color w:val="444444"/>
          <w:lang w:val="en-US" w:eastAsia="en-GB"/>
        </w:rPr>
        <w:t xml:space="preserve"> abuse is under the age of 18. </w:t>
      </w:r>
    </w:p>
    <w:p w14:paraId="320AB04E" w14:textId="257DEC80" w:rsidR="0047734D" w:rsidRPr="0047734D" w:rsidRDefault="0047734D" w:rsidP="23CB5BF2">
      <w:pPr>
        <w:spacing w:before="204" w:after="204" w:line="396" w:lineRule="atLeast"/>
        <w:rPr>
          <w:rFonts w:ascii="Helvetica" w:eastAsia="Times New Roman" w:hAnsi="Helvetica" w:cs="Helvetica"/>
          <w:color w:val="444444"/>
          <w:lang w:val="en-US" w:eastAsia="en-GB"/>
        </w:rPr>
      </w:pPr>
      <w:r w:rsidRPr="06BF33A1">
        <w:rPr>
          <w:rFonts w:ascii="Helvetica" w:eastAsia="Times New Roman" w:hAnsi="Helvetica" w:cs="Helvetica"/>
          <w:b/>
          <w:bCs/>
          <w:color w:val="444444"/>
          <w:lang w:val="en-US" w:eastAsia="en-GB"/>
        </w:rPr>
        <w:t>Related issues </w:t>
      </w:r>
    </w:p>
    <w:p w14:paraId="2B0A43C3" w14:textId="77777777" w:rsidR="00CC17FF" w:rsidRDefault="0047734D" w:rsidP="23CB5BF2">
      <w:pPr>
        <w:spacing w:before="100" w:beforeAutospacing="1" w:after="100" w:afterAutospacing="1" w:line="396" w:lineRule="atLeast"/>
        <w:rPr>
          <w:rFonts w:ascii="Helvetica" w:eastAsia="Times New Roman" w:hAnsi="Helvetica" w:cs="Helvetica"/>
          <w:color w:val="444444"/>
          <w:lang w:val="en-US" w:eastAsia="en-GB"/>
        </w:rPr>
      </w:pPr>
      <w:r w:rsidRPr="23CB5BF2">
        <w:rPr>
          <w:rFonts w:ascii="Helvetica" w:eastAsia="Times New Roman" w:hAnsi="Helvetica" w:cs="Helvetica"/>
          <w:color w:val="444444"/>
          <w:lang w:val="en-US" w:eastAsia="en-GB"/>
        </w:rPr>
        <w:t xml:space="preserve">In addition to the above categories, there are other forms of harm or abuse that should involve the police and other </w:t>
      </w:r>
      <w:proofErr w:type="spellStart"/>
      <w:r w:rsidRPr="23CB5BF2">
        <w:rPr>
          <w:rFonts w:ascii="Helvetica" w:eastAsia="Times New Roman" w:hAnsi="Helvetica" w:cs="Helvetica"/>
          <w:color w:val="444444"/>
          <w:lang w:val="en-US" w:eastAsia="en-GB"/>
        </w:rPr>
        <w:t>organisations</w:t>
      </w:r>
      <w:proofErr w:type="spellEnd"/>
      <w:r w:rsidRPr="23CB5BF2">
        <w:rPr>
          <w:rFonts w:ascii="Helvetica" w:eastAsia="Times New Roman" w:hAnsi="Helvetica" w:cs="Helvetica"/>
          <w:color w:val="444444"/>
          <w:lang w:val="en-US" w:eastAsia="en-GB"/>
        </w:rPr>
        <w:t xml:space="preserve"> working together to protect children. These include</w:t>
      </w:r>
      <w:r w:rsidR="00A04EE0">
        <w:rPr>
          <w:rFonts w:ascii="Helvetica" w:eastAsia="Times New Roman" w:hAnsi="Helvetica" w:cs="Helvetica"/>
          <w:color w:val="444444"/>
          <w:lang w:val="en-US" w:eastAsia="en-GB"/>
        </w:rPr>
        <w:t xml:space="preserve">: </w:t>
      </w:r>
    </w:p>
    <w:p w14:paraId="0D799B88" w14:textId="5D2ADDD7" w:rsidR="0047734D" w:rsidRPr="00CC17FF" w:rsidRDefault="6CDA0951" w:rsidP="00CC17FF">
      <w:pPr>
        <w:spacing w:before="204" w:after="204" w:line="396" w:lineRule="atLeast"/>
        <w:rPr>
          <w:rFonts w:ascii="Helvetica" w:eastAsia="Helvetica" w:hAnsi="Helvetica" w:cs="Helvetica"/>
          <w:b/>
          <w:bCs/>
          <w:color w:val="444444"/>
          <w:sz w:val="21"/>
          <w:szCs w:val="21"/>
          <w:lang w:val="en-US" w:eastAsia="en-GB"/>
        </w:rPr>
      </w:pPr>
      <w:r w:rsidRPr="00CC17FF">
        <w:rPr>
          <w:rFonts w:ascii="Helvetica" w:eastAsia="Helvetica" w:hAnsi="Helvetica" w:cs="Helvetica"/>
          <w:b/>
          <w:bCs/>
          <w:color w:val="444444"/>
          <w:sz w:val="21"/>
          <w:szCs w:val="21"/>
          <w:lang w:val="en-US" w:eastAsia="en-GB"/>
        </w:rPr>
        <w:t>Bullying</w:t>
      </w:r>
      <w:r w:rsidR="00CC17FF">
        <w:rPr>
          <w:rFonts w:ascii="Helvetica" w:eastAsia="Helvetica" w:hAnsi="Helvetica" w:cs="Helvetica"/>
          <w:b/>
          <w:bCs/>
          <w:color w:val="444444"/>
          <w:sz w:val="21"/>
          <w:szCs w:val="21"/>
          <w:lang w:val="en-US" w:eastAsia="en-GB"/>
        </w:rPr>
        <w:t>:</w:t>
      </w:r>
    </w:p>
    <w:p w14:paraId="71ADD39E" w14:textId="56A9D47D" w:rsidR="06BF33A1" w:rsidRDefault="6CDA0951" w:rsidP="00416D36">
      <w:pPr>
        <w:spacing w:before="100" w:beforeAutospacing="1" w:after="100" w:afterAutospacing="1" w:line="396" w:lineRule="atLeast"/>
        <w:rPr>
          <w:rFonts w:ascii="Helvetica" w:eastAsia="Helvetica" w:hAnsi="Helvetica" w:cs="Helvetica"/>
          <w:color w:val="444444"/>
          <w:lang w:val="en-US"/>
        </w:rPr>
      </w:pPr>
      <w:r w:rsidRPr="06BF33A1">
        <w:rPr>
          <w:rFonts w:ascii="Helvetica" w:eastAsia="Helvetica" w:hAnsi="Helvetica" w:cs="Helvetica"/>
          <w:color w:val="444444"/>
          <w:lang w:val="en-US"/>
        </w:rPr>
        <w:t xml:space="preserve">Bullying falls under four main categories, psychological, </w:t>
      </w:r>
      <w:r w:rsidR="00D44ABD" w:rsidRPr="06BF33A1">
        <w:rPr>
          <w:rFonts w:ascii="Helvetica" w:eastAsia="Helvetica" w:hAnsi="Helvetica" w:cs="Helvetica"/>
          <w:color w:val="444444"/>
          <w:lang w:val="en-US"/>
        </w:rPr>
        <w:t>v</w:t>
      </w:r>
      <w:r w:rsidRPr="06BF33A1">
        <w:rPr>
          <w:rFonts w:ascii="Helvetica" w:eastAsia="Helvetica" w:hAnsi="Helvetica" w:cs="Helvetica"/>
          <w:color w:val="444444"/>
          <w:lang w:val="en-US"/>
        </w:rPr>
        <w:t xml:space="preserve">erbal, </w:t>
      </w:r>
      <w:r w:rsidR="00D44ABD" w:rsidRPr="06BF33A1">
        <w:rPr>
          <w:rFonts w:ascii="Helvetica" w:eastAsia="Helvetica" w:hAnsi="Helvetica" w:cs="Helvetica"/>
          <w:color w:val="444444"/>
          <w:lang w:val="en-US"/>
        </w:rPr>
        <w:t>p</w:t>
      </w:r>
      <w:r w:rsidRPr="06BF33A1">
        <w:rPr>
          <w:rFonts w:ascii="Helvetica" w:eastAsia="Helvetica" w:hAnsi="Helvetica" w:cs="Helvetica"/>
          <w:color w:val="444444"/>
          <w:lang w:val="en-US"/>
        </w:rPr>
        <w:t xml:space="preserve">hysical and </w:t>
      </w:r>
      <w:r w:rsidR="00D44ABD" w:rsidRPr="06BF33A1">
        <w:rPr>
          <w:rFonts w:ascii="Helvetica" w:eastAsia="Helvetica" w:hAnsi="Helvetica" w:cs="Helvetica"/>
          <w:color w:val="444444"/>
          <w:lang w:val="en-US"/>
        </w:rPr>
        <w:t>c</w:t>
      </w:r>
      <w:r w:rsidRPr="06BF33A1">
        <w:rPr>
          <w:rFonts w:ascii="Helvetica" w:eastAsia="Helvetica" w:hAnsi="Helvetica" w:cs="Helvetica"/>
          <w:color w:val="444444"/>
          <w:lang w:val="en-US"/>
        </w:rPr>
        <w:t>yberbullying and its effects can have far-reaching consequences. Bullying can have an impact on anyone, children and adults in school or at work. It can seriously affect someone’s physical and mental health. Sustained bullying can cause stress, emotional issues, social problems, physical disorders and in some serious cases, self-harm or even death</w:t>
      </w:r>
      <w:r w:rsidR="00CC17FF" w:rsidRPr="06BF33A1">
        <w:rPr>
          <w:rFonts w:ascii="Helvetica" w:eastAsia="Helvetica" w:hAnsi="Helvetica" w:cs="Helvetica"/>
          <w:color w:val="444444"/>
          <w:lang w:val="en-US"/>
        </w:rPr>
        <w:t>.</w:t>
      </w:r>
    </w:p>
    <w:p w14:paraId="7220F902" w14:textId="7BD36F81" w:rsidR="0047734D" w:rsidRPr="00CC17FF" w:rsidRDefault="6CDA0951" w:rsidP="23CB5BF2">
      <w:pPr>
        <w:spacing w:before="100" w:beforeAutospacing="1" w:after="100" w:afterAutospacing="1" w:line="396" w:lineRule="atLeast"/>
        <w:rPr>
          <w:rFonts w:ascii="Helvetica" w:eastAsia="Helvetica" w:hAnsi="Helvetica" w:cs="Helvetica"/>
          <w:b/>
          <w:bCs/>
          <w:color w:val="444444"/>
          <w:lang w:val="en-US"/>
        </w:rPr>
      </w:pPr>
      <w:r w:rsidRPr="00CC17FF">
        <w:rPr>
          <w:rFonts w:ascii="Helvetica" w:eastAsia="Helvetica" w:hAnsi="Helvetica" w:cs="Helvetica"/>
          <w:b/>
          <w:bCs/>
          <w:color w:val="444444"/>
          <w:lang w:val="en-US"/>
        </w:rPr>
        <w:t>Child Exploitation</w:t>
      </w:r>
      <w:r w:rsidR="00CC17FF">
        <w:rPr>
          <w:rFonts w:ascii="Helvetica" w:eastAsia="Helvetica" w:hAnsi="Helvetica" w:cs="Helvetica"/>
          <w:b/>
          <w:bCs/>
          <w:color w:val="444444"/>
          <w:lang w:val="en-US"/>
        </w:rPr>
        <w:t>:</w:t>
      </w:r>
    </w:p>
    <w:p w14:paraId="2F7344D1" w14:textId="4C4996A0" w:rsidR="06BF33A1" w:rsidRDefault="6CDA0951" w:rsidP="00416D36">
      <w:pPr>
        <w:spacing w:before="100" w:beforeAutospacing="1" w:after="100" w:afterAutospacing="1" w:line="396" w:lineRule="atLeast"/>
        <w:rPr>
          <w:rFonts w:ascii="Helvetica" w:eastAsia="Helvetica" w:hAnsi="Helvetica" w:cs="Helvetica"/>
          <w:color w:val="444444"/>
          <w:lang w:val="en-US"/>
        </w:rPr>
      </w:pPr>
      <w:r w:rsidRPr="06BF33A1">
        <w:rPr>
          <w:rFonts w:ascii="Helvetica" w:eastAsia="Helvetica" w:hAnsi="Helvetica" w:cs="Helvetica"/>
          <w:color w:val="444444"/>
          <w:lang w:val="en-US"/>
        </w:rPr>
        <w:t xml:space="preserve">Child exploitation refers to the use of children for someone else’s advantage, gratification or profit often resulting in unjust, cruel and harmful treatment of the child. These activities are to the detriment of the child’s physical or mental health, education, moral or social-emotional development. It covers situations of manipulation, misuse, abuse, </w:t>
      </w:r>
      <w:proofErr w:type="spellStart"/>
      <w:r w:rsidRPr="06BF33A1">
        <w:rPr>
          <w:rFonts w:ascii="Helvetica" w:eastAsia="Helvetica" w:hAnsi="Helvetica" w:cs="Helvetica"/>
          <w:color w:val="444444"/>
          <w:lang w:val="en-US"/>
        </w:rPr>
        <w:t>victimisation</w:t>
      </w:r>
      <w:proofErr w:type="spellEnd"/>
      <w:r w:rsidRPr="06BF33A1">
        <w:rPr>
          <w:rFonts w:ascii="Helvetica" w:eastAsia="Helvetica" w:hAnsi="Helvetica" w:cs="Helvetica"/>
          <w:color w:val="444444"/>
          <w:lang w:val="en-US"/>
        </w:rPr>
        <w:t>, oppression, or ill-treatment.</w:t>
      </w:r>
    </w:p>
    <w:p w14:paraId="6BCD24F4" w14:textId="0F24A7F3" w:rsidR="0047734D" w:rsidRPr="00CC17FF" w:rsidRDefault="6CDA0951" w:rsidP="23CB5BF2">
      <w:pPr>
        <w:spacing w:before="100" w:beforeAutospacing="1" w:after="100" w:afterAutospacing="1" w:line="396" w:lineRule="atLeast"/>
        <w:rPr>
          <w:rFonts w:ascii="Helvetica" w:eastAsia="Helvetica" w:hAnsi="Helvetica" w:cs="Helvetica"/>
          <w:b/>
          <w:bCs/>
          <w:color w:val="444444"/>
          <w:lang w:val="en-US"/>
        </w:rPr>
      </w:pPr>
      <w:r w:rsidRPr="00CC17FF">
        <w:rPr>
          <w:rFonts w:ascii="Helvetica" w:eastAsia="Helvetica" w:hAnsi="Helvetica" w:cs="Helvetica"/>
          <w:b/>
          <w:bCs/>
          <w:color w:val="444444"/>
          <w:lang w:val="en-US"/>
        </w:rPr>
        <w:t>Child Criminal Exploitation</w:t>
      </w:r>
      <w:r w:rsidR="00CC17FF">
        <w:rPr>
          <w:rFonts w:ascii="Helvetica" w:eastAsia="Helvetica" w:hAnsi="Helvetica" w:cs="Helvetica"/>
          <w:b/>
          <w:bCs/>
          <w:color w:val="444444"/>
          <w:lang w:val="en-US"/>
        </w:rPr>
        <w:t>:</w:t>
      </w:r>
    </w:p>
    <w:p w14:paraId="1FC6267D" w14:textId="4C1E7EE9" w:rsidR="06BF33A1" w:rsidRDefault="6CDA0951" w:rsidP="00416D36">
      <w:pPr>
        <w:spacing w:before="100" w:beforeAutospacing="1" w:after="100" w:afterAutospacing="1" w:line="396" w:lineRule="atLeast"/>
        <w:rPr>
          <w:rFonts w:ascii="Helvetica" w:eastAsia="Helvetica" w:hAnsi="Helvetica" w:cs="Helvetica"/>
          <w:color w:val="444444"/>
          <w:lang w:val="en-US"/>
        </w:rPr>
      </w:pPr>
      <w:r w:rsidRPr="06BF33A1">
        <w:rPr>
          <w:rFonts w:ascii="Helvetica" w:eastAsia="Helvetica" w:hAnsi="Helvetica" w:cs="Helvetica"/>
          <w:color w:val="444444"/>
          <w:lang w:val="en-US"/>
        </w:rPr>
        <w:t>Child Criminal Exploitatio</w:t>
      </w:r>
      <w:r w:rsidR="00CC17FF" w:rsidRPr="06BF33A1">
        <w:rPr>
          <w:rFonts w:ascii="Helvetica" w:eastAsia="Helvetica" w:hAnsi="Helvetica" w:cs="Helvetica"/>
          <w:color w:val="444444"/>
          <w:lang w:val="en-US"/>
        </w:rPr>
        <w:t xml:space="preserve">n </w:t>
      </w:r>
      <w:r w:rsidRPr="06BF33A1">
        <w:rPr>
          <w:rFonts w:ascii="Helvetica" w:eastAsia="Helvetica" w:hAnsi="Helvetica" w:cs="Helvetica"/>
          <w:color w:val="444444"/>
          <w:lang w:val="en-US"/>
        </w:rPr>
        <w:t>occurs where an individual or group takes advantage of an imbalance of power to coerce, control, manipulate or deceive a child or young person under the age of 18. The victim may have been criminally exploited even if the activity appears consensual. Child Criminal Exploitation does not always involve physical contact; it can also occur using technology.</w:t>
      </w:r>
    </w:p>
    <w:p w14:paraId="4F44FBE5" w14:textId="1DE85263" w:rsidR="0047734D" w:rsidRPr="00CC17FF" w:rsidRDefault="6CDA0951" w:rsidP="23CB5BF2">
      <w:pPr>
        <w:spacing w:before="100" w:beforeAutospacing="1" w:after="100" w:afterAutospacing="1" w:line="396" w:lineRule="atLeast"/>
        <w:rPr>
          <w:rFonts w:ascii="Helvetica" w:eastAsia="Helvetica" w:hAnsi="Helvetica" w:cs="Helvetica"/>
          <w:b/>
          <w:bCs/>
          <w:color w:val="444444"/>
          <w:lang w:val="en-US"/>
        </w:rPr>
      </w:pPr>
      <w:r w:rsidRPr="00CC17FF">
        <w:rPr>
          <w:rFonts w:ascii="Helvetica" w:eastAsia="Helvetica" w:hAnsi="Helvetica" w:cs="Helvetica"/>
          <w:b/>
          <w:bCs/>
          <w:color w:val="444444"/>
          <w:lang w:val="en-US"/>
        </w:rPr>
        <w:t>Child Sexual Exploitation</w:t>
      </w:r>
      <w:r w:rsidR="00CC17FF" w:rsidRPr="00CC17FF">
        <w:rPr>
          <w:rFonts w:ascii="Helvetica" w:eastAsia="Helvetica" w:hAnsi="Helvetica" w:cs="Helvetica"/>
          <w:b/>
          <w:bCs/>
          <w:color w:val="444444"/>
          <w:lang w:val="en-US"/>
        </w:rPr>
        <w:t>:</w:t>
      </w:r>
    </w:p>
    <w:p w14:paraId="11FED0F6" w14:textId="3E246273" w:rsidR="06BF33A1" w:rsidRDefault="6CDA0951" w:rsidP="00416D36">
      <w:pPr>
        <w:spacing w:before="100" w:beforeAutospacing="1" w:after="100" w:afterAutospacing="1" w:line="396" w:lineRule="atLeast"/>
        <w:rPr>
          <w:rFonts w:ascii="Helvetica" w:eastAsia="Helvetica" w:hAnsi="Helvetica" w:cs="Helvetica"/>
          <w:color w:val="444444"/>
          <w:lang w:val="en-US"/>
        </w:rPr>
      </w:pPr>
      <w:r w:rsidRPr="06BF33A1">
        <w:rPr>
          <w:rFonts w:ascii="Helvetica" w:eastAsia="Helvetica" w:hAnsi="Helvetica" w:cs="Helvetica"/>
          <w:color w:val="444444"/>
          <w:lang w:val="en-US"/>
        </w:rPr>
        <w:t>Child Sexual Exploitation (CSE) is a form of sexual abuse of young people. It is not just something that affects teenage girls or specific groups and can happen in and out of school.  It involves an individual or group coercing, manipulating and deceiving a child into sexual activity. Children as young as 8 have been sexually exploited.</w:t>
      </w:r>
    </w:p>
    <w:p w14:paraId="48F784DD" w14:textId="77777777" w:rsidR="00416D36" w:rsidRDefault="00416D36" w:rsidP="00416D36">
      <w:pPr>
        <w:spacing w:before="100" w:beforeAutospacing="1" w:after="100" w:afterAutospacing="1" w:line="396" w:lineRule="atLeast"/>
        <w:rPr>
          <w:rFonts w:ascii="Helvetica" w:eastAsia="Helvetica" w:hAnsi="Helvetica" w:cs="Helvetica"/>
          <w:color w:val="444444"/>
          <w:lang w:val="en-US"/>
        </w:rPr>
      </w:pPr>
    </w:p>
    <w:p w14:paraId="520088FA" w14:textId="74AD5B9B" w:rsidR="0047734D" w:rsidRPr="00CC17FF" w:rsidRDefault="6CDA0951" w:rsidP="23CB5BF2">
      <w:pPr>
        <w:spacing w:before="100" w:beforeAutospacing="1" w:after="100" w:afterAutospacing="1" w:line="396" w:lineRule="atLeast"/>
        <w:rPr>
          <w:rFonts w:ascii="Helvetica" w:eastAsia="Helvetica" w:hAnsi="Helvetica" w:cs="Helvetica"/>
          <w:b/>
          <w:bCs/>
          <w:color w:val="444444"/>
          <w:lang w:val="en-US"/>
        </w:rPr>
      </w:pPr>
      <w:r w:rsidRPr="00CC17FF">
        <w:rPr>
          <w:rFonts w:ascii="Helvetica" w:eastAsia="Helvetica" w:hAnsi="Helvetica" w:cs="Helvetica"/>
          <w:b/>
          <w:bCs/>
          <w:color w:val="444444"/>
          <w:lang w:val="en-US"/>
        </w:rPr>
        <w:lastRenderedPageBreak/>
        <w:t>Hate crimes</w:t>
      </w:r>
      <w:r w:rsidR="00CC17FF">
        <w:rPr>
          <w:rFonts w:ascii="Helvetica" w:eastAsia="Helvetica" w:hAnsi="Helvetica" w:cs="Helvetica"/>
          <w:b/>
          <w:bCs/>
          <w:color w:val="444444"/>
          <w:lang w:val="en-US"/>
        </w:rPr>
        <w:t>:</w:t>
      </w:r>
    </w:p>
    <w:p w14:paraId="7388AE10" w14:textId="14E1A5F4" w:rsidR="06BF33A1" w:rsidRDefault="6CDA0951" w:rsidP="00416D36">
      <w:pPr>
        <w:spacing w:before="100" w:beforeAutospacing="1" w:after="100" w:afterAutospacing="1" w:line="396" w:lineRule="atLeast"/>
        <w:rPr>
          <w:rFonts w:ascii="Helvetica" w:eastAsia="Helvetica" w:hAnsi="Helvetica" w:cs="Helvetica"/>
          <w:color w:val="444444"/>
          <w:lang w:val="en-US"/>
        </w:rPr>
      </w:pPr>
      <w:r w:rsidRPr="06BF33A1">
        <w:rPr>
          <w:rFonts w:ascii="Helvetica" w:eastAsia="Helvetica" w:hAnsi="Helvetica" w:cs="Helvetica"/>
          <w:color w:val="444444"/>
          <w:lang w:val="en-US"/>
        </w:rPr>
        <w:t>Any criminal offence which is perceived by the victim or any other person, to be motivated by hostility or prejudice based on a person's race or perceived race; religion or perceived religion; sexual orientation or perceived sexual orientation; disability or perceived disability and any crime motivated by hostility or prejudice against a person who is transgender or perceived to be transgender.</w:t>
      </w:r>
    </w:p>
    <w:p w14:paraId="58627002" w14:textId="30CAD4CE" w:rsidR="0047734D" w:rsidRPr="002D2285" w:rsidRDefault="6CDA0951" w:rsidP="23CB5BF2">
      <w:pPr>
        <w:spacing w:before="100" w:beforeAutospacing="1" w:after="100" w:afterAutospacing="1" w:line="396" w:lineRule="atLeast"/>
        <w:rPr>
          <w:rFonts w:ascii="Helvetica" w:eastAsia="Helvetica" w:hAnsi="Helvetica" w:cs="Helvetica"/>
          <w:b/>
          <w:bCs/>
          <w:color w:val="444444"/>
          <w:lang w:val="en-US"/>
        </w:rPr>
      </w:pPr>
      <w:r w:rsidRPr="002D2285">
        <w:rPr>
          <w:rFonts w:ascii="Helvetica" w:eastAsia="Helvetica" w:hAnsi="Helvetica" w:cs="Helvetica"/>
          <w:b/>
          <w:bCs/>
          <w:color w:val="444444"/>
          <w:lang w:val="en-US"/>
        </w:rPr>
        <w:t>Abuse in domestic settings</w:t>
      </w:r>
      <w:r w:rsidR="002D2285">
        <w:rPr>
          <w:rFonts w:ascii="Helvetica" w:eastAsia="Helvetica" w:hAnsi="Helvetica" w:cs="Helvetica"/>
          <w:b/>
          <w:bCs/>
          <w:color w:val="444444"/>
          <w:lang w:val="en-US"/>
        </w:rPr>
        <w:t>:</w:t>
      </w:r>
    </w:p>
    <w:p w14:paraId="4B2BCA15" w14:textId="2FA842C1" w:rsidR="06BF33A1" w:rsidRDefault="6CDA0951" w:rsidP="00416D36">
      <w:pPr>
        <w:spacing w:before="100" w:beforeAutospacing="1" w:after="100" w:afterAutospacing="1" w:line="396" w:lineRule="atLeast"/>
        <w:rPr>
          <w:rFonts w:ascii="Helvetica" w:eastAsia="Helvetica" w:hAnsi="Helvetica" w:cs="Helvetica"/>
          <w:color w:val="333333"/>
          <w:lang w:val="en-US"/>
        </w:rPr>
      </w:pPr>
      <w:r w:rsidRPr="06BF33A1">
        <w:rPr>
          <w:rFonts w:ascii="Helvetica" w:eastAsia="Helvetica" w:hAnsi="Helvetica" w:cs="Helvetica"/>
          <w:color w:val="333333"/>
          <w:lang w:val="en-US"/>
        </w:rPr>
        <w:t>Much verbal, physical, emotional, and sexual abuse and neglect takes place in the home within the context of the intimate relationships between family members that take place within the home. Abuse between relationship partners is sometimes referred to as "partner abuse", "domestic violence", "relationship violence", or "family violence". Much child abuse and elder abuse takes place within the home as well.</w:t>
      </w:r>
    </w:p>
    <w:p w14:paraId="2DDE2D87" w14:textId="2E0ED367" w:rsidR="002D2285" w:rsidRDefault="6CDA0951" w:rsidP="002D2285">
      <w:pPr>
        <w:spacing w:before="100" w:beforeAutospacing="1" w:after="100" w:afterAutospacing="1" w:line="396" w:lineRule="atLeast"/>
        <w:rPr>
          <w:rFonts w:ascii="Helvetica" w:eastAsia="Helvetica" w:hAnsi="Helvetica" w:cs="Helvetica"/>
          <w:b/>
          <w:bCs/>
          <w:color w:val="444444"/>
          <w:lang w:val="en-US"/>
        </w:rPr>
      </w:pPr>
      <w:proofErr w:type="spellStart"/>
      <w:r w:rsidRPr="002D2285">
        <w:rPr>
          <w:rFonts w:ascii="Helvetica" w:eastAsia="Helvetica" w:hAnsi="Helvetica" w:cs="Helvetica"/>
          <w:b/>
          <w:bCs/>
          <w:color w:val="444444"/>
          <w:lang w:val="en-US"/>
        </w:rPr>
        <w:t>Honour</w:t>
      </w:r>
      <w:proofErr w:type="spellEnd"/>
      <w:r w:rsidRPr="002D2285">
        <w:rPr>
          <w:rFonts w:ascii="Helvetica" w:eastAsia="Helvetica" w:hAnsi="Helvetica" w:cs="Helvetica"/>
          <w:b/>
          <w:bCs/>
          <w:color w:val="444444"/>
          <w:lang w:val="en-US"/>
        </w:rPr>
        <w:t xml:space="preserve"> based violence</w:t>
      </w:r>
      <w:r w:rsidR="002D2285">
        <w:rPr>
          <w:rFonts w:ascii="Helvetica" w:eastAsia="Helvetica" w:hAnsi="Helvetica" w:cs="Helvetica"/>
          <w:b/>
          <w:bCs/>
          <w:color w:val="444444"/>
          <w:lang w:val="en-US"/>
        </w:rPr>
        <w:t>:</w:t>
      </w:r>
    </w:p>
    <w:p w14:paraId="44E41B5B" w14:textId="6515BA08" w:rsidR="06BF33A1" w:rsidRDefault="6CDA0951" w:rsidP="00416D36">
      <w:pPr>
        <w:spacing w:before="100" w:beforeAutospacing="1" w:after="100" w:afterAutospacing="1" w:line="396" w:lineRule="atLeast"/>
        <w:rPr>
          <w:rFonts w:ascii="Helvetica" w:eastAsia="Helvetica" w:hAnsi="Helvetica" w:cs="Helvetica"/>
          <w:color w:val="444444"/>
          <w:lang w:val="en-US"/>
        </w:rPr>
      </w:pPr>
      <w:proofErr w:type="spellStart"/>
      <w:r w:rsidRPr="06BF33A1">
        <w:rPr>
          <w:rFonts w:ascii="Helvetica" w:eastAsia="Helvetica" w:hAnsi="Helvetica" w:cs="Helvetica"/>
          <w:color w:val="444444"/>
          <w:lang w:val="en-US"/>
        </w:rPr>
        <w:t>Honour</w:t>
      </w:r>
      <w:proofErr w:type="spellEnd"/>
      <w:r w:rsidRPr="06BF33A1">
        <w:rPr>
          <w:rFonts w:ascii="Helvetica" w:eastAsia="Helvetica" w:hAnsi="Helvetica" w:cs="Helvetica"/>
          <w:color w:val="444444"/>
          <w:lang w:val="en-US"/>
        </w:rPr>
        <w:t xml:space="preserve"> Based Abuse can take many forms, including child marriage, virginity testing, enforced abortion, forced marriage, female genital mutilation, as well as physical, sexual and economic abuse and coercive control.</w:t>
      </w:r>
    </w:p>
    <w:p w14:paraId="0B7AE196" w14:textId="0FEE1DA5" w:rsidR="0047734D" w:rsidRPr="002D2285" w:rsidRDefault="0023717C" w:rsidP="23CB5BF2">
      <w:pPr>
        <w:spacing w:beforeAutospacing="1" w:afterAutospacing="1"/>
        <w:rPr>
          <w:rFonts w:ascii="Helvetica" w:eastAsia="Helvetica" w:hAnsi="Helvetica" w:cs="Helvetica"/>
          <w:b/>
          <w:bCs/>
          <w:color w:val="444444"/>
          <w:lang w:val="en-US"/>
        </w:rPr>
      </w:pPr>
      <w:r>
        <w:rPr>
          <w:rFonts w:ascii="Helvetica" w:eastAsia="Helvetica" w:hAnsi="Helvetica" w:cs="Helvetica"/>
          <w:b/>
          <w:bCs/>
          <w:color w:val="444444"/>
          <w:lang w:val="en-US"/>
        </w:rPr>
        <w:t>F</w:t>
      </w:r>
      <w:r w:rsidR="0047734D" w:rsidRPr="001E750A">
        <w:rPr>
          <w:rFonts w:ascii="Helvetica" w:eastAsia="Helvetica" w:hAnsi="Helvetica" w:cs="Helvetica"/>
          <w:b/>
          <w:bCs/>
          <w:color w:val="444444"/>
          <w:lang w:val="en-US"/>
        </w:rPr>
        <w:t>orced marriage</w:t>
      </w:r>
      <w:r w:rsidR="002D2285">
        <w:rPr>
          <w:rFonts w:ascii="Helvetica" w:eastAsia="Helvetica" w:hAnsi="Helvetica" w:cs="Helvetica"/>
          <w:b/>
          <w:bCs/>
          <w:color w:val="444444"/>
          <w:lang w:val="en-US"/>
        </w:rPr>
        <w:t>:</w:t>
      </w:r>
    </w:p>
    <w:p w14:paraId="58ED4506" w14:textId="0D8EAF88" w:rsidR="06BF33A1" w:rsidRDefault="6CDA0951" w:rsidP="00416D36">
      <w:pPr>
        <w:spacing w:before="100" w:beforeAutospacing="1" w:after="100" w:afterAutospacing="1" w:line="396" w:lineRule="atLeast"/>
        <w:rPr>
          <w:rFonts w:ascii="Helvetica" w:eastAsia="Helvetica" w:hAnsi="Helvetica" w:cs="Helvetica"/>
          <w:color w:val="444444"/>
          <w:lang w:val="en-US"/>
        </w:rPr>
      </w:pPr>
      <w:r w:rsidRPr="06BF33A1">
        <w:rPr>
          <w:rFonts w:ascii="Helvetica" w:eastAsia="Helvetica" w:hAnsi="Helvetica" w:cs="Helvetica"/>
          <w:color w:val="444444"/>
          <w:lang w:val="en-US"/>
        </w:rPr>
        <w:t>A forced marriage is where one or both people do not or cannot consent to the marriage, and pressure, coercion or abuse is used to force them into marriage. The pressure put on people to marry against their will may be by physical/threat of physical harm to them or another. It can include the use of physical or sexual violence, use of emotional and/or psychological abuse and can include making someone feel like they are bringing 'shame' on their family if they do not agree to the marriage.</w:t>
      </w:r>
    </w:p>
    <w:p w14:paraId="4AA5EC59" w14:textId="35F0BA17" w:rsidR="06BF33A1" w:rsidRDefault="6E10614F" w:rsidP="00416D36">
      <w:pPr>
        <w:spacing w:beforeAutospacing="1" w:afterAutospacing="1" w:line="396" w:lineRule="atLeast"/>
        <w:rPr>
          <w:rFonts w:ascii="Helvetica" w:eastAsia="Helvetica" w:hAnsi="Helvetica" w:cs="Helvetica"/>
          <w:color w:val="444444"/>
          <w:lang w:val="en-US"/>
        </w:rPr>
      </w:pPr>
      <w:r w:rsidRPr="06BF33A1">
        <w:rPr>
          <w:rFonts w:ascii="Helvetica" w:eastAsia="Helvetica" w:hAnsi="Helvetica" w:cs="Helvetica"/>
          <w:color w:val="444444"/>
          <w:lang w:val="en-US"/>
        </w:rPr>
        <w:t xml:space="preserve">Note – Forced marriage should not be confused with an “arranged marriage” where both people agree and consent to marriage that may have been arranged within the couple’s community </w:t>
      </w:r>
      <w:r w:rsidR="00BFF25A" w:rsidRPr="06BF33A1">
        <w:rPr>
          <w:rFonts w:ascii="Helvetica" w:eastAsia="Helvetica" w:hAnsi="Helvetica" w:cs="Helvetica"/>
          <w:color w:val="444444"/>
          <w:lang w:val="en-US"/>
        </w:rPr>
        <w:t>of between their families.</w:t>
      </w:r>
    </w:p>
    <w:p w14:paraId="3A3D62BD" w14:textId="714DBBCE" w:rsidR="0047734D" w:rsidRPr="00844306" w:rsidRDefault="0047734D" w:rsidP="23CB5BF2">
      <w:pPr>
        <w:spacing w:beforeAutospacing="1" w:afterAutospacing="1"/>
        <w:rPr>
          <w:rFonts w:ascii="Helvetica" w:eastAsia="Helvetica" w:hAnsi="Helvetica" w:cs="Helvetica"/>
          <w:b/>
          <w:bCs/>
          <w:color w:val="444444"/>
          <w:lang w:val="en-US"/>
        </w:rPr>
      </w:pPr>
      <w:r w:rsidRPr="00844306">
        <w:rPr>
          <w:rFonts w:ascii="Helvetica" w:eastAsia="Helvetica" w:hAnsi="Helvetica" w:cs="Helvetica"/>
          <w:b/>
          <w:bCs/>
          <w:color w:val="444444"/>
          <w:lang w:val="en-US"/>
        </w:rPr>
        <w:t>Trafficking</w:t>
      </w:r>
      <w:r w:rsidR="003D3355" w:rsidRPr="00844306">
        <w:rPr>
          <w:rFonts w:ascii="Helvetica" w:eastAsia="Helvetica" w:hAnsi="Helvetica" w:cs="Helvetica"/>
          <w:b/>
          <w:bCs/>
          <w:color w:val="444444"/>
          <w:lang w:val="en-US"/>
        </w:rPr>
        <w:t>/ Modern Slavery</w:t>
      </w:r>
      <w:r w:rsidR="00E72791" w:rsidRPr="00844306">
        <w:rPr>
          <w:rFonts w:ascii="Helvetica" w:eastAsia="Helvetica" w:hAnsi="Helvetica" w:cs="Helvetica"/>
          <w:b/>
          <w:bCs/>
          <w:color w:val="444444"/>
          <w:lang w:val="en-US"/>
        </w:rPr>
        <w:t>:</w:t>
      </w:r>
    </w:p>
    <w:p w14:paraId="696E68F8" w14:textId="6F1FDB58" w:rsidR="001C27E2" w:rsidRPr="00E72791" w:rsidRDefault="6CDA0951" w:rsidP="00E72791">
      <w:pPr>
        <w:spacing w:before="100" w:beforeAutospacing="1" w:after="100" w:afterAutospacing="1" w:line="396" w:lineRule="atLeast"/>
        <w:rPr>
          <w:rFonts w:ascii="Helvetica" w:eastAsia="Helvetica" w:hAnsi="Helvetica" w:cs="Helvetica"/>
          <w:color w:val="444444"/>
          <w:lang w:val="en-US"/>
        </w:rPr>
      </w:pPr>
      <w:r w:rsidRPr="06BF33A1">
        <w:rPr>
          <w:rFonts w:ascii="Helvetica" w:eastAsia="Helvetica" w:hAnsi="Helvetica" w:cs="Helvetica"/>
          <w:color w:val="444444"/>
          <w:lang w:val="en-US"/>
        </w:rPr>
        <w:t xml:space="preserve">Human Trafficking is defined as the arranging or facilitation of the travel of another person for the purposes of exploitation. ‘Arranging’ includes the facilitation, recruitment, transporting, transferring, </w:t>
      </w:r>
      <w:proofErr w:type="spellStart"/>
      <w:r w:rsidRPr="06BF33A1">
        <w:rPr>
          <w:rFonts w:ascii="Helvetica" w:eastAsia="Helvetica" w:hAnsi="Helvetica" w:cs="Helvetica"/>
          <w:color w:val="444444"/>
          <w:lang w:val="en-US"/>
        </w:rPr>
        <w:t>harbouring</w:t>
      </w:r>
      <w:proofErr w:type="spellEnd"/>
      <w:r w:rsidRPr="06BF33A1">
        <w:rPr>
          <w:rFonts w:ascii="Helvetica" w:eastAsia="Helvetica" w:hAnsi="Helvetica" w:cs="Helvetica"/>
          <w:color w:val="444444"/>
          <w:lang w:val="en-US"/>
        </w:rPr>
        <w:t xml:space="preserve"> or receiving of a child for the purpose of exploitation. It is irrelevant whether the child consents to the travel/movement. A child is trafficked if he/she is provided with the means to travel (ticket/taxi/money </w:t>
      </w:r>
      <w:r w:rsidR="00393E93" w:rsidRPr="06BF33A1">
        <w:rPr>
          <w:rFonts w:ascii="Helvetica" w:eastAsia="Helvetica" w:hAnsi="Helvetica" w:cs="Helvetica"/>
          <w:color w:val="444444"/>
          <w:lang w:val="en-US"/>
        </w:rPr>
        <w:t>etc.</w:t>
      </w:r>
      <w:r w:rsidRPr="06BF33A1">
        <w:rPr>
          <w:rFonts w:ascii="Helvetica" w:eastAsia="Helvetica" w:hAnsi="Helvetica" w:cs="Helvetica"/>
          <w:color w:val="444444"/>
          <w:lang w:val="en-US"/>
        </w:rPr>
        <w:t xml:space="preserve">) in order to carry out a criminal offence, </w:t>
      </w:r>
      <w:r w:rsidR="00167232" w:rsidRPr="06BF33A1">
        <w:rPr>
          <w:rFonts w:ascii="Helvetica" w:eastAsia="Helvetica" w:hAnsi="Helvetica" w:cs="Helvetica"/>
          <w:color w:val="444444"/>
          <w:lang w:val="en-US"/>
        </w:rPr>
        <w:t>i.e.,</w:t>
      </w:r>
      <w:r w:rsidRPr="06BF33A1">
        <w:rPr>
          <w:rFonts w:ascii="Helvetica" w:eastAsia="Helvetica" w:hAnsi="Helvetica" w:cs="Helvetica"/>
          <w:color w:val="444444"/>
          <w:lang w:val="en-US"/>
        </w:rPr>
        <w:t xml:space="preserve"> to carry &amp; sell drugs, to conceal weapons/stolen goods. A child cannot consent to being exploited &amp; must not be judged as them freely making a choice.  </w:t>
      </w:r>
    </w:p>
    <w:p w14:paraId="5AB0F26B" w14:textId="77777777" w:rsidR="00416D36" w:rsidRDefault="00416D36" w:rsidP="23CB5BF2">
      <w:pPr>
        <w:spacing w:beforeAutospacing="1" w:afterAutospacing="1"/>
        <w:rPr>
          <w:rFonts w:ascii="Helvetica" w:eastAsia="Helvetica" w:hAnsi="Helvetica" w:cs="Helvetica"/>
          <w:b/>
          <w:bCs/>
          <w:lang w:val="en-US"/>
        </w:rPr>
      </w:pPr>
    </w:p>
    <w:p w14:paraId="5150CE6F" w14:textId="77777777" w:rsidR="00416D36" w:rsidRDefault="00416D36" w:rsidP="23CB5BF2">
      <w:pPr>
        <w:spacing w:beforeAutospacing="1" w:afterAutospacing="1"/>
        <w:rPr>
          <w:rFonts w:ascii="Helvetica" w:eastAsia="Helvetica" w:hAnsi="Helvetica" w:cs="Helvetica"/>
          <w:b/>
          <w:bCs/>
          <w:lang w:val="en-US"/>
        </w:rPr>
      </w:pPr>
    </w:p>
    <w:p w14:paraId="0323964C" w14:textId="4CE1BB8C" w:rsidR="0047734D" w:rsidRPr="00F35600" w:rsidRDefault="6CDA0951" w:rsidP="23CB5BF2">
      <w:pPr>
        <w:spacing w:beforeAutospacing="1" w:afterAutospacing="1"/>
        <w:rPr>
          <w:rFonts w:ascii="Helvetica" w:eastAsia="Helvetica" w:hAnsi="Helvetica" w:cs="Helvetica"/>
          <w:b/>
          <w:bCs/>
          <w:lang w:val="en-US"/>
        </w:rPr>
      </w:pPr>
      <w:r w:rsidRPr="00F35600">
        <w:rPr>
          <w:rFonts w:ascii="Helvetica" w:eastAsia="Helvetica" w:hAnsi="Helvetica" w:cs="Helvetica"/>
          <w:b/>
          <w:bCs/>
          <w:lang w:val="en-US"/>
        </w:rPr>
        <w:lastRenderedPageBreak/>
        <w:t>Gang Violence/County Lines</w:t>
      </w:r>
      <w:r w:rsidR="00F35600" w:rsidRPr="00F35600">
        <w:rPr>
          <w:rFonts w:ascii="Helvetica" w:eastAsia="Helvetica" w:hAnsi="Helvetica" w:cs="Helvetica"/>
          <w:b/>
          <w:bCs/>
          <w:lang w:val="en-US"/>
        </w:rPr>
        <w:t>:</w:t>
      </w:r>
    </w:p>
    <w:p w14:paraId="5038A207" w14:textId="54CBA2E1" w:rsidR="45933856" w:rsidRPr="00F35600" w:rsidRDefault="45933856" w:rsidP="00F35600">
      <w:pPr>
        <w:spacing w:before="100" w:beforeAutospacing="1" w:after="100" w:afterAutospacing="1" w:line="396" w:lineRule="atLeast"/>
        <w:rPr>
          <w:rFonts w:ascii="Helvetica" w:eastAsia="Helvetica" w:hAnsi="Helvetica" w:cs="Helvetica"/>
          <w:color w:val="444444"/>
          <w:lang w:val="en-US"/>
        </w:rPr>
      </w:pPr>
      <w:r w:rsidRPr="00F35600">
        <w:rPr>
          <w:rFonts w:ascii="Helvetica" w:eastAsia="Helvetica" w:hAnsi="Helvetica" w:cs="Helvetica"/>
          <w:color w:val="444444"/>
          <w:lang w:val="en-US"/>
        </w:rPr>
        <w:t xml:space="preserve">The term “Gang” does not have a precise definition. </w:t>
      </w:r>
      <w:hyperlink r:id="rId9" w:history="1">
        <w:r w:rsidRPr="00F35600">
          <w:rPr>
            <w:rFonts w:ascii="Helvetica" w:eastAsia="Helvetica" w:hAnsi="Helvetica" w:cs="Helvetica"/>
            <w:color w:val="444444"/>
            <w:lang w:val="en-US"/>
          </w:rPr>
          <w:t>Section 34(5)</w:t>
        </w:r>
      </w:hyperlink>
      <w:r w:rsidR="5E4049DD" w:rsidRPr="00F35600">
        <w:rPr>
          <w:rFonts w:ascii="Helvetica" w:eastAsia="Helvetica" w:hAnsi="Helvetica" w:cs="Helvetica"/>
          <w:color w:val="444444"/>
          <w:lang w:val="en-US"/>
        </w:rPr>
        <w:t xml:space="preserve"> </w:t>
      </w:r>
      <w:r w:rsidRPr="00F35600">
        <w:rPr>
          <w:rFonts w:ascii="Helvetica" w:eastAsia="Helvetica" w:hAnsi="Helvetica" w:cs="Helvetica"/>
          <w:color w:val="444444"/>
          <w:lang w:val="en-US"/>
        </w:rPr>
        <w:t xml:space="preserve">Policing &amp; Crime Act 2009, (amended by the Serious Crime Act 2015) states that someone/thing is ‘gang related’ if it occurs in the course of, or is otherwise related to, the activities of a group that: </w:t>
      </w:r>
    </w:p>
    <w:p w14:paraId="39A7C10B" w14:textId="3608FA0F" w:rsidR="45933856" w:rsidRPr="00B6667D" w:rsidRDefault="45933856" w:rsidP="00B6667D">
      <w:pPr>
        <w:pStyle w:val="ListParagraph"/>
        <w:numPr>
          <w:ilvl w:val="0"/>
          <w:numId w:val="47"/>
        </w:numPr>
        <w:spacing w:before="100" w:beforeAutospacing="1" w:after="100" w:afterAutospacing="1" w:line="396" w:lineRule="atLeast"/>
        <w:rPr>
          <w:rFonts w:ascii="Helvetica" w:eastAsia="Helvetica" w:hAnsi="Helvetica" w:cs="Helvetica"/>
          <w:color w:val="444444"/>
          <w:lang w:val="en-US"/>
        </w:rPr>
      </w:pPr>
      <w:r w:rsidRPr="00B6667D">
        <w:rPr>
          <w:rFonts w:ascii="Helvetica" w:eastAsia="Helvetica" w:hAnsi="Helvetica" w:cs="Helvetica"/>
          <w:color w:val="444444"/>
          <w:lang w:val="en-US"/>
        </w:rPr>
        <w:t>Consists of at least three people; and</w:t>
      </w:r>
    </w:p>
    <w:p w14:paraId="64B9D800" w14:textId="075ACC10" w:rsidR="45933856" w:rsidRPr="00B6667D" w:rsidRDefault="45933856" w:rsidP="00B6667D">
      <w:pPr>
        <w:pStyle w:val="ListParagraph"/>
        <w:numPr>
          <w:ilvl w:val="0"/>
          <w:numId w:val="47"/>
        </w:numPr>
        <w:spacing w:before="100" w:beforeAutospacing="1" w:after="100" w:afterAutospacing="1" w:line="396" w:lineRule="atLeast"/>
        <w:rPr>
          <w:rFonts w:ascii="Helvetica" w:eastAsia="Helvetica" w:hAnsi="Helvetica" w:cs="Helvetica"/>
          <w:color w:val="444444"/>
          <w:lang w:val="en-US"/>
        </w:rPr>
      </w:pPr>
      <w:r w:rsidRPr="00B6667D">
        <w:rPr>
          <w:rFonts w:ascii="Helvetica" w:eastAsia="Helvetica" w:hAnsi="Helvetica" w:cs="Helvetica"/>
          <w:color w:val="444444"/>
          <w:lang w:val="en-US"/>
        </w:rPr>
        <w:t xml:space="preserve">Has one or more characteristics that enable its members to be identified by others as a group. </w:t>
      </w:r>
    </w:p>
    <w:p w14:paraId="55811D03" w14:textId="3F53A370" w:rsidR="45933856" w:rsidRPr="00B6667D" w:rsidRDefault="45933856" w:rsidP="00B6667D">
      <w:pPr>
        <w:pStyle w:val="ListParagraph"/>
        <w:numPr>
          <w:ilvl w:val="0"/>
          <w:numId w:val="47"/>
        </w:numPr>
        <w:spacing w:before="100" w:beforeAutospacing="1" w:after="100" w:afterAutospacing="1" w:line="396" w:lineRule="atLeast"/>
        <w:rPr>
          <w:rFonts w:ascii="Helvetica" w:eastAsia="Helvetica" w:hAnsi="Helvetica" w:cs="Helvetica"/>
          <w:color w:val="444444"/>
          <w:lang w:val="en-US"/>
        </w:rPr>
      </w:pPr>
      <w:r w:rsidRPr="00B6667D">
        <w:rPr>
          <w:rFonts w:ascii="Helvetica" w:eastAsia="Helvetica" w:hAnsi="Helvetica" w:cs="Helvetica"/>
          <w:color w:val="444444"/>
          <w:lang w:val="en-US"/>
        </w:rPr>
        <w:t>Many groups of people may share a community, friendship or common characteristics such as age, but an additional feature of a gang is that it carries out criminal activity.</w:t>
      </w:r>
    </w:p>
    <w:p w14:paraId="6C31786C" w14:textId="3425AB91" w:rsidR="06BF33A1" w:rsidRPr="00416D36" w:rsidRDefault="45933856" w:rsidP="00416D36">
      <w:pPr>
        <w:spacing w:before="100" w:beforeAutospacing="1" w:after="100" w:afterAutospacing="1" w:line="396" w:lineRule="atLeast"/>
        <w:rPr>
          <w:rFonts w:ascii="Helvetica" w:eastAsia="Helvetica" w:hAnsi="Helvetica" w:cs="Helvetica"/>
          <w:color w:val="444444"/>
          <w:lang w:val="en-US"/>
        </w:rPr>
      </w:pPr>
      <w:r w:rsidRPr="06BF33A1">
        <w:rPr>
          <w:rFonts w:ascii="Helvetica" w:eastAsia="Helvetica" w:hAnsi="Helvetica" w:cs="Helvetica"/>
          <w:color w:val="444444"/>
          <w:lang w:val="en-US"/>
        </w:rPr>
        <w:t xml:space="preserve">‘County Lines’ is a term used to describe gangs and </w:t>
      </w:r>
      <w:proofErr w:type="spellStart"/>
      <w:r w:rsidRPr="06BF33A1">
        <w:rPr>
          <w:rFonts w:ascii="Helvetica" w:eastAsia="Helvetica" w:hAnsi="Helvetica" w:cs="Helvetica"/>
          <w:color w:val="444444"/>
          <w:lang w:val="en-US"/>
        </w:rPr>
        <w:t>organised</w:t>
      </w:r>
      <w:proofErr w:type="spellEnd"/>
      <w:r w:rsidRPr="06BF33A1">
        <w:rPr>
          <w:rFonts w:ascii="Helvetica" w:eastAsia="Helvetica" w:hAnsi="Helvetica" w:cs="Helvetica"/>
          <w:color w:val="444444"/>
          <w:lang w:val="en-US"/>
        </w:rPr>
        <w:t xml:space="preserve"> criminal networks involved in exporting illegal drugs into one or more importing areas [within the UK], using dedicated mobile phone lines or other form of ‘deal line’. They are likely to exploit children and adults to move [and store] the drugs and money and they will often use coercion, intimidation, violence (including sexual violence) and </w:t>
      </w:r>
      <w:r w:rsidR="00144E57" w:rsidRPr="06BF33A1">
        <w:rPr>
          <w:rFonts w:ascii="Helvetica" w:eastAsia="Helvetica" w:hAnsi="Helvetica" w:cs="Helvetica"/>
          <w:color w:val="444444"/>
          <w:lang w:val="en-US"/>
        </w:rPr>
        <w:t>weapons</w:t>
      </w:r>
      <w:r w:rsidRPr="06BF33A1">
        <w:rPr>
          <w:rFonts w:ascii="Helvetica" w:eastAsia="Helvetica" w:hAnsi="Helvetica" w:cs="Helvetica"/>
          <w:color w:val="444444"/>
          <w:lang w:val="en-US"/>
        </w:rPr>
        <w:t>.</w:t>
      </w:r>
    </w:p>
    <w:p w14:paraId="002C00E9" w14:textId="6FAA1CD0" w:rsidR="0047734D" w:rsidRPr="007C4C42" w:rsidRDefault="0047734D" w:rsidP="23CB5BF2">
      <w:pPr>
        <w:spacing w:before="100" w:beforeAutospacing="1" w:after="100" w:afterAutospacing="1" w:line="257" w:lineRule="auto"/>
        <w:rPr>
          <w:rFonts w:ascii="Helvetica" w:eastAsia="Times New Roman" w:hAnsi="Helvetica" w:cs="Helvetica"/>
          <w:b/>
          <w:bCs/>
          <w:color w:val="444444"/>
          <w:lang w:val="en-US" w:eastAsia="en-GB"/>
        </w:rPr>
      </w:pPr>
      <w:proofErr w:type="spellStart"/>
      <w:r w:rsidRPr="06BF33A1">
        <w:rPr>
          <w:rFonts w:ascii="Helvetica" w:eastAsia="Times New Roman" w:hAnsi="Helvetica" w:cs="Helvetica"/>
          <w:b/>
          <w:bCs/>
          <w:color w:val="444444"/>
          <w:lang w:val="en-US" w:eastAsia="en-GB"/>
        </w:rPr>
        <w:t>Radicalisation</w:t>
      </w:r>
      <w:proofErr w:type="spellEnd"/>
    </w:p>
    <w:p w14:paraId="21488C3C" w14:textId="2433B83D" w:rsidR="06BF33A1" w:rsidRDefault="713C8FF4" w:rsidP="00416D36">
      <w:pPr>
        <w:spacing w:beforeAutospacing="1" w:afterAutospacing="1" w:line="360" w:lineRule="auto"/>
        <w:rPr>
          <w:rFonts w:ascii="Helvetica" w:eastAsia="Helvetica" w:hAnsi="Helvetica" w:cs="Helvetica"/>
          <w:color w:val="444444"/>
          <w:lang w:val="en-US"/>
        </w:rPr>
      </w:pPr>
      <w:r w:rsidRPr="06BF33A1">
        <w:rPr>
          <w:rFonts w:ascii="Helvetica" w:eastAsia="Helvetica" w:hAnsi="Helvetica" w:cs="Helvetica"/>
          <w:color w:val="444444"/>
          <w:lang w:val="en-US"/>
        </w:rPr>
        <w:t xml:space="preserve">Religious or political indoctrination </w:t>
      </w:r>
      <w:bookmarkStart w:id="0" w:name="_Int_fM5dMKzd"/>
      <w:r w:rsidRPr="06BF33A1">
        <w:rPr>
          <w:rFonts w:ascii="Helvetica" w:eastAsia="Helvetica" w:hAnsi="Helvetica" w:cs="Helvetica"/>
          <w:color w:val="444444"/>
          <w:lang w:val="en-US"/>
        </w:rPr>
        <w:t>used</w:t>
      </w:r>
      <w:bookmarkEnd w:id="0"/>
      <w:r w:rsidRPr="06BF33A1">
        <w:rPr>
          <w:rFonts w:ascii="Helvetica" w:eastAsia="Helvetica" w:hAnsi="Helvetica" w:cs="Helvetica"/>
          <w:color w:val="444444"/>
          <w:lang w:val="en-US"/>
        </w:rPr>
        <w:t xml:space="preserve"> to coerce individuals for purposes of promoting violence/civil unrest/racial disharmony.</w:t>
      </w:r>
    </w:p>
    <w:p w14:paraId="709E604B" w14:textId="77777777" w:rsidR="00DA4657" w:rsidRDefault="36CD3571" w:rsidP="00DA4657">
      <w:pPr>
        <w:spacing w:before="100" w:beforeAutospacing="1" w:after="100" w:afterAutospacing="1" w:line="240" w:lineRule="auto"/>
        <w:rPr>
          <w:rFonts w:ascii="Helvetica" w:eastAsia="Times New Roman" w:hAnsi="Helvetica" w:cs="Helvetica"/>
          <w:b/>
          <w:bCs/>
          <w:color w:val="444444"/>
          <w:lang w:val="en-US" w:eastAsia="en-GB"/>
        </w:rPr>
      </w:pPr>
      <w:r w:rsidRPr="06BF33A1">
        <w:rPr>
          <w:rFonts w:ascii="Helvetica" w:eastAsia="Times New Roman" w:hAnsi="Helvetica" w:cs="Helvetica"/>
          <w:b/>
          <w:bCs/>
          <w:color w:val="444444"/>
          <w:lang w:val="en-US" w:eastAsia="en-GB"/>
        </w:rPr>
        <w:t>P</w:t>
      </w:r>
      <w:r w:rsidR="0047734D" w:rsidRPr="06BF33A1">
        <w:rPr>
          <w:rFonts w:ascii="Helvetica" w:eastAsia="Times New Roman" w:hAnsi="Helvetica" w:cs="Helvetica"/>
          <w:b/>
          <w:bCs/>
          <w:color w:val="444444"/>
          <w:lang w:val="en-US" w:eastAsia="en-GB"/>
        </w:rPr>
        <w:t>oor practice </w:t>
      </w:r>
    </w:p>
    <w:p w14:paraId="3F4038BE" w14:textId="0964DEF3" w:rsidR="29FF10E4" w:rsidRDefault="29FF10E4" w:rsidP="00416D36">
      <w:pPr>
        <w:spacing w:beforeAutospacing="1" w:afterAutospacing="1" w:line="360" w:lineRule="auto"/>
        <w:rPr>
          <w:rFonts w:ascii="Helvetica" w:eastAsia="Times New Roman" w:hAnsi="Helvetica" w:cs="Helvetica"/>
          <w:color w:val="444444"/>
          <w:lang w:val="en-US" w:eastAsia="en-GB"/>
        </w:rPr>
      </w:pPr>
      <w:r w:rsidRPr="06BF33A1">
        <w:rPr>
          <w:rFonts w:ascii="Helvetica" w:eastAsia="Times New Roman" w:hAnsi="Helvetica" w:cs="Helvetica"/>
          <w:color w:val="444444"/>
          <w:lang w:val="en-US" w:eastAsia="en-GB"/>
        </w:rPr>
        <w:t xml:space="preserve">Sometimes, your concerns may relate to poor practice, where an adult or another young person’s </w:t>
      </w:r>
      <w:proofErr w:type="spellStart"/>
      <w:r w:rsidRPr="06BF33A1">
        <w:rPr>
          <w:rFonts w:ascii="Helvetica" w:eastAsia="Times New Roman" w:hAnsi="Helvetica" w:cs="Helvetica"/>
          <w:color w:val="444444"/>
          <w:lang w:val="en-US" w:eastAsia="en-GB"/>
        </w:rPr>
        <w:t>behaviour</w:t>
      </w:r>
      <w:proofErr w:type="spellEnd"/>
      <w:r w:rsidRPr="06BF33A1">
        <w:rPr>
          <w:rFonts w:ascii="Helvetica" w:eastAsia="Times New Roman" w:hAnsi="Helvetica" w:cs="Helvetica"/>
          <w:color w:val="444444"/>
          <w:lang w:val="en-US" w:eastAsia="en-GB"/>
        </w:rPr>
        <w:t xml:space="preserve"> is inappropriate and may be causing distress to a child or young person.  In the application of</w:t>
      </w:r>
      <w:r w:rsidR="1C011487" w:rsidRPr="06BF33A1">
        <w:rPr>
          <w:rFonts w:ascii="Helvetica" w:eastAsia="Times New Roman" w:hAnsi="Helvetica" w:cs="Helvetica"/>
          <w:color w:val="444444"/>
          <w:lang w:val="en-US" w:eastAsia="en-GB"/>
        </w:rPr>
        <w:t xml:space="preserve"> this policy, poor practice includes any </w:t>
      </w:r>
      <w:proofErr w:type="spellStart"/>
      <w:r w:rsidR="1C011487" w:rsidRPr="06BF33A1">
        <w:rPr>
          <w:rFonts w:ascii="Helvetica" w:eastAsia="Times New Roman" w:hAnsi="Helvetica" w:cs="Helvetica"/>
          <w:color w:val="444444"/>
          <w:lang w:val="en-US" w:eastAsia="en-GB"/>
        </w:rPr>
        <w:t>behaviour</w:t>
      </w:r>
      <w:proofErr w:type="spellEnd"/>
      <w:r w:rsidR="1C011487" w:rsidRPr="06BF33A1">
        <w:rPr>
          <w:rFonts w:ascii="Helvetica" w:eastAsia="Times New Roman" w:hAnsi="Helvetica" w:cs="Helvetica"/>
          <w:color w:val="444444"/>
          <w:lang w:val="en-US" w:eastAsia="en-GB"/>
        </w:rPr>
        <w:t xml:space="preserve"> which contravenes the principles of this document or the relevant </w:t>
      </w:r>
      <w:r w:rsidR="0C7DB222" w:rsidRPr="06BF33A1">
        <w:rPr>
          <w:rFonts w:ascii="Helvetica" w:eastAsia="Times New Roman" w:hAnsi="Helvetica" w:cs="Helvetica"/>
          <w:color w:val="FF0000"/>
          <w:lang w:val="en-US" w:eastAsia="en-GB"/>
        </w:rPr>
        <w:t xml:space="preserve">Club/School/Academy/NGB Code of Conduct </w:t>
      </w:r>
      <w:r w:rsidR="0C7DB222" w:rsidRPr="06BF33A1">
        <w:rPr>
          <w:rFonts w:ascii="Helvetica" w:eastAsia="Times New Roman" w:hAnsi="Helvetica" w:cs="Helvetica"/>
          <w:color w:val="444444"/>
          <w:lang w:val="en-US" w:eastAsia="en-GB"/>
        </w:rPr>
        <w:t>or brings Martial Arts into disrepute, or which infringes an individual’s rights. Where poor practice is serious or repeated this could also constitute abuse and should be reported immediately. Examples of poor practice towards students, which should never be</w:t>
      </w:r>
    </w:p>
    <w:p w14:paraId="237368C1" w14:textId="240C50D1" w:rsidR="06BF33A1" w:rsidRPr="00416D36" w:rsidRDefault="0C7DB222" w:rsidP="06BF33A1">
      <w:pPr>
        <w:spacing w:beforeAutospacing="1" w:afterAutospacing="1" w:line="240" w:lineRule="auto"/>
        <w:rPr>
          <w:rFonts w:ascii="Helvetica" w:eastAsia="Times New Roman" w:hAnsi="Helvetica" w:cs="Helvetica"/>
          <w:color w:val="444444"/>
          <w:lang w:val="en-US" w:eastAsia="en-GB"/>
        </w:rPr>
      </w:pPr>
      <w:r w:rsidRPr="06BF33A1">
        <w:rPr>
          <w:rFonts w:ascii="Helvetica" w:eastAsia="Times New Roman" w:hAnsi="Helvetica" w:cs="Helvetica"/>
          <w:color w:val="444444"/>
          <w:lang w:val="en-US" w:eastAsia="en-GB"/>
        </w:rPr>
        <w:t>Sanctioned include:</w:t>
      </w:r>
    </w:p>
    <w:p w14:paraId="596E3611" w14:textId="07866C26" w:rsidR="0047734D" w:rsidRPr="0047734D" w:rsidRDefault="0047734D" w:rsidP="06BF33A1">
      <w:pPr>
        <w:numPr>
          <w:ilvl w:val="0"/>
          <w:numId w:val="32"/>
        </w:numPr>
        <w:spacing w:before="100" w:beforeAutospacing="1" w:after="100" w:afterAutospacing="1" w:line="396" w:lineRule="atLeast"/>
        <w:ind w:left="465"/>
        <w:rPr>
          <w:rFonts w:ascii="Helvetica" w:eastAsia="Times New Roman" w:hAnsi="Helvetica" w:cs="Helvetica"/>
          <w:color w:val="444444"/>
          <w:lang w:val="en-US" w:eastAsia="en-GB"/>
        </w:rPr>
      </w:pPr>
      <w:r w:rsidRPr="06BF33A1">
        <w:rPr>
          <w:rFonts w:ascii="Helvetica" w:eastAsia="Times New Roman" w:hAnsi="Helvetica" w:cs="Helvetica"/>
          <w:color w:val="444444"/>
          <w:lang w:val="en-US" w:eastAsia="en-GB"/>
        </w:rPr>
        <w:t>use of excessive, physical or humiliating punishments/</w:t>
      </w:r>
      <w:proofErr w:type="spellStart"/>
      <w:r w:rsidRPr="06BF33A1">
        <w:rPr>
          <w:rFonts w:ascii="Helvetica" w:eastAsia="Times New Roman" w:hAnsi="Helvetica" w:cs="Helvetica"/>
          <w:color w:val="444444"/>
          <w:lang w:val="en-US" w:eastAsia="en-GB"/>
        </w:rPr>
        <w:t>behaviour</w:t>
      </w:r>
      <w:proofErr w:type="spellEnd"/>
      <w:r w:rsidRPr="06BF33A1">
        <w:rPr>
          <w:rFonts w:ascii="Helvetica" w:eastAsia="Times New Roman" w:hAnsi="Helvetica" w:cs="Helvetica"/>
          <w:color w:val="444444"/>
          <w:lang w:val="en-US" w:eastAsia="en-GB"/>
        </w:rPr>
        <w:t>;</w:t>
      </w:r>
    </w:p>
    <w:p w14:paraId="741D16E5" w14:textId="580DC706" w:rsidR="0047734D" w:rsidRPr="0047734D" w:rsidRDefault="55418EFF" w:rsidP="06BF33A1">
      <w:pPr>
        <w:numPr>
          <w:ilvl w:val="0"/>
          <w:numId w:val="32"/>
        </w:numPr>
        <w:spacing w:before="100" w:beforeAutospacing="1" w:after="100" w:afterAutospacing="1" w:line="396" w:lineRule="atLeast"/>
        <w:ind w:left="465"/>
        <w:rPr>
          <w:rFonts w:ascii="Helvetica" w:eastAsia="Times New Roman" w:hAnsi="Helvetica" w:cs="Helvetica"/>
          <w:color w:val="444444"/>
          <w:lang w:val="en-US" w:eastAsia="en-GB"/>
        </w:rPr>
      </w:pPr>
      <w:r w:rsidRPr="06BF33A1">
        <w:rPr>
          <w:rFonts w:ascii="Helvetica" w:eastAsia="Times New Roman" w:hAnsi="Helvetica" w:cs="Helvetica"/>
          <w:color w:val="444444"/>
          <w:lang w:val="en-US" w:eastAsia="en-GB"/>
        </w:rPr>
        <w:t>f</w:t>
      </w:r>
      <w:r w:rsidR="0047734D" w:rsidRPr="06BF33A1">
        <w:rPr>
          <w:rFonts w:ascii="Helvetica" w:eastAsia="Times New Roman" w:hAnsi="Helvetica" w:cs="Helvetica"/>
          <w:color w:val="444444"/>
          <w:lang w:val="en-US" w:eastAsia="en-GB"/>
        </w:rPr>
        <w:t>ailure to act when you witness possible abuse or bullying;</w:t>
      </w:r>
    </w:p>
    <w:p w14:paraId="1B043E8A" w14:textId="3F93ACE9" w:rsidR="0047734D" w:rsidRPr="0047734D" w:rsidRDefault="0047734D" w:rsidP="06BF33A1">
      <w:pPr>
        <w:numPr>
          <w:ilvl w:val="0"/>
          <w:numId w:val="32"/>
        </w:numPr>
        <w:spacing w:before="100" w:beforeAutospacing="1" w:after="100" w:afterAutospacing="1" w:line="396" w:lineRule="atLeast"/>
        <w:ind w:left="465"/>
        <w:rPr>
          <w:rFonts w:ascii="Helvetica" w:eastAsia="Times New Roman" w:hAnsi="Helvetica" w:cs="Helvetica"/>
          <w:color w:val="444444"/>
          <w:lang w:val="en-US" w:eastAsia="en-GB"/>
        </w:rPr>
      </w:pPr>
      <w:r w:rsidRPr="06BF33A1">
        <w:rPr>
          <w:rFonts w:ascii="Helvetica" w:eastAsia="Times New Roman" w:hAnsi="Helvetica" w:cs="Helvetica"/>
          <w:color w:val="444444"/>
          <w:lang w:val="en-US" w:eastAsia="en-GB"/>
        </w:rPr>
        <w:t>being unaware of, or breaching, any relevant policy such as the Code of Ethics and Conduct</w:t>
      </w:r>
      <w:r w:rsidR="0087698B" w:rsidRPr="06BF33A1">
        <w:rPr>
          <w:rFonts w:ascii="Helvetica" w:eastAsia="Times New Roman" w:hAnsi="Helvetica" w:cs="Helvetica"/>
          <w:color w:val="444444"/>
          <w:lang w:val="en-US" w:eastAsia="en-GB"/>
        </w:rPr>
        <w:t xml:space="preserve"> or legislation such as </w:t>
      </w:r>
      <w:r w:rsidR="00D42B76" w:rsidRPr="06BF33A1">
        <w:rPr>
          <w:rFonts w:ascii="Helvetica" w:eastAsia="Times New Roman" w:hAnsi="Helvetica" w:cs="Helvetica"/>
          <w:color w:val="444444"/>
          <w:lang w:val="en-US" w:eastAsia="en-GB"/>
        </w:rPr>
        <w:t>that relating to those in Positions of Trust</w:t>
      </w:r>
      <w:r w:rsidRPr="06BF33A1">
        <w:rPr>
          <w:rFonts w:ascii="Helvetica" w:eastAsia="Times New Roman" w:hAnsi="Helvetica" w:cs="Helvetica"/>
          <w:color w:val="444444"/>
          <w:lang w:val="en-US" w:eastAsia="en-GB"/>
        </w:rPr>
        <w:t>;</w:t>
      </w:r>
    </w:p>
    <w:p w14:paraId="0CDFE49D" w14:textId="77777777" w:rsidR="0047734D" w:rsidRPr="0047734D" w:rsidRDefault="0047734D" w:rsidP="06BF33A1">
      <w:pPr>
        <w:numPr>
          <w:ilvl w:val="0"/>
          <w:numId w:val="32"/>
        </w:numPr>
        <w:spacing w:before="100" w:beforeAutospacing="1" w:after="100" w:afterAutospacing="1" w:line="396" w:lineRule="atLeast"/>
        <w:ind w:left="465"/>
        <w:rPr>
          <w:rFonts w:ascii="Helvetica" w:eastAsia="Times New Roman" w:hAnsi="Helvetica" w:cs="Helvetica"/>
          <w:color w:val="444444"/>
          <w:lang w:val="en-US" w:eastAsia="en-GB"/>
        </w:rPr>
      </w:pPr>
      <w:r w:rsidRPr="06BF33A1">
        <w:rPr>
          <w:rFonts w:ascii="Helvetica" w:eastAsia="Times New Roman" w:hAnsi="Helvetica" w:cs="Helvetica"/>
          <w:color w:val="444444"/>
          <w:lang w:val="en-US" w:eastAsia="en-GB"/>
        </w:rPr>
        <w:t>spending excessive amounts of time alone with young people away from others;</w:t>
      </w:r>
    </w:p>
    <w:p w14:paraId="04522285" w14:textId="77777777" w:rsidR="0047734D" w:rsidRPr="0047734D" w:rsidRDefault="0047734D" w:rsidP="06BF33A1">
      <w:pPr>
        <w:numPr>
          <w:ilvl w:val="0"/>
          <w:numId w:val="32"/>
        </w:numPr>
        <w:spacing w:before="100" w:beforeAutospacing="1" w:after="100" w:afterAutospacing="1" w:line="396" w:lineRule="atLeast"/>
        <w:ind w:left="465"/>
        <w:rPr>
          <w:rFonts w:ascii="Helvetica" w:eastAsia="Times New Roman" w:hAnsi="Helvetica" w:cs="Helvetica"/>
          <w:color w:val="444444"/>
          <w:lang w:val="en-US" w:eastAsia="en-GB"/>
        </w:rPr>
      </w:pPr>
      <w:r w:rsidRPr="06BF33A1">
        <w:rPr>
          <w:rFonts w:ascii="Helvetica" w:eastAsia="Times New Roman" w:hAnsi="Helvetica" w:cs="Helvetica"/>
          <w:color w:val="444444"/>
          <w:lang w:val="en-US" w:eastAsia="en-GB"/>
        </w:rPr>
        <w:t>inviting or allowing young people into your home where they will be alone with you;</w:t>
      </w:r>
    </w:p>
    <w:p w14:paraId="5E0306BB" w14:textId="77777777" w:rsidR="0047734D" w:rsidRPr="0047734D" w:rsidRDefault="0047734D" w:rsidP="06BF33A1">
      <w:pPr>
        <w:numPr>
          <w:ilvl w:val="0"/>
          <w:numId w:val="32"/>
        </w:numPr>
        <w:spacing w:before="100" w:beforeAutospacing="1" w:after="100" w:afterAutospacing="1" w:line="396" w:lineRule="atLeast"/>
        <w:ind w:left="465"/>
        <w:rPr>
          <w:rFonts w:ascii="Helvetica" w:eastAsia="Times New Roman" w:hAnsi="Helvetica" w:cs="Helvetica"/>
          <w:color w:val="444444"/>
          <w:lang w:val="en-US" w:eastAsia="en-GB"/>
        </w:rPr>
      </w:pPr>
      <w:r w:rsidRPr="06BF33A1">
        <w:rPr>
          <w:rFonts w:ascii="Helvetica" w:eastAsia="Times New Roman" w:hAnsi="Helvetica" w:cs="Helvetica"/>
          <w:color w:val="444444"/>
          <w:lang w:val="en-US" w:eastAsia="en-GB"/>
        </w:rPr>
        <w:t>engaging in rough, physical or sexually provocative activity;</w:t>
      </w:r>
    </w:p>
    <w:p w14:paraId="3526198A" w14:textId="77777777" w:rsidR="0047734D" w:rsidRPr="0047734D" w:rsidRDefault="0047734D" w:rsidP="06BF33A1">
      <w:pPr>
        <w:numPr>
          <w:ilvl w:val="0"/>
          <w:numId w:val="32"/>
        </w:numPr>
        <w:spacing w:before="100" w:beforeAutospacing="1" w:after="100" w:afterAutospacing="1" w:line="396" w:lineRule="atLeast"/>
        <w:ind w:left="465"/>
        <w:rPr>
          <w:rFonts w:ascii="Helvetica" w:eastAsia="Times New Roman" w:hAnsi="Helvetica" w:cs="Helvetica"/>
          <w:color w:val="444444"/>
          <w:lang w:val="en-US" w:eastAsia="en-GB"/>
        </w:rPr>
      </w:pPr>
      <w:r w:rsidRPr="06BF33A1">
        <w:rPr>
          <w:rFonts w:ascii="Helvetica" w:eastAsia="Times New Roman" w:hAnsi="Helvetica" w:cs="Helvetica"/>
          <w:color w:val="444444"/>
          <w:lang w:val="en-US" w:eastAsia="en-GB"/>
        </w:rPr>
        <w:t>allowing young people to use inappropriate language unchallenged;</w:t>
      </w:r>
    </w:p>
    <w:p w14:paraId="11AE824D" w14:textId="77777777" w:rsidR="0047734D" w:rsidRPr="0047734D" w:rsidRDefault="0047734D" w:rsidP="06BF33A1">
      <w:pPr>
        <w:numPr>
          <w:ilvl w:val="0"/>
          <w:numId w:val="32"/>
        </w:numPr>
        <w:spacing w:before="100" w:beforeAutospacing="1" w:after="100" w:afterAutospacing="1" w:line="396" w:lineRule="atLeast"/>
        <w:ind w:left="465"/>
        <w:rPr>
          <w:rFonts w:ascii="Helvetica" w:eastAsia="Times New Roman" w:hAnsi="Helvetica" w:cs="Helvetica"/>
          <w:color w:val="444444"/>
          <w:lang w:val="en-US" w:eastAsia="en-GB"/>
        </w:rPr>
      </w:pPr>
      <w:r w:rsidRPr="06BF33A1">
        <w:rPr>
          <w:rFonts w:ascii="Helvetica" w:eastAsia="Times New Roman" w:hAnsi="Helvetica" w:cs="Helvetica"/>
          <w:color w:val="444444"/>
          <w:lang w:val="en-US" w:eastAsia="en-GB"/>
        </w:rPr>
        <w:t>making sexually suggestive comments even in fun;</w:t>
      </w:r>
    </w:p>
    <w:p w14:paraId="6EC97C2B" w14:textId="77777777" w:rsidR="0047734D" w:rsidRPr="0047734D" w:rsidRDefault="0047734D" w:rsidP="06BF33A1">
      <w:pPr>
        <w:numPr>
          <w:ilvl w:val="0"/>
          <w:numId w:val="32"/>
        </w:numPr>
        <w:spacing w:before="100" w:beforeAutospacing="1" w:after="100" w:afterAutospacing="1" w:line="396" w:lineRule="atLeast"/>
        <w:ind w:left="465"/>
        <w:rPr>
          <w:rFonts w:ascii="Helvetica" w:eastAsia="Times New Roman" w:hAnsi="Helvetica" w:cs="Helvetica"/>
          <w:color w:val="444444"/>
          <w:lang w:val="en-US" w:eastAsia="en-GB"/>
        </w:rPr>
      </w:pPr>
      <w:r w:rsidRPr="06BF33A1">
        <w:rPr>
          <w:rFonts w:ascii="Helvetica" w:eastAsia="Times New Roman" w:hAnsi="Helvetica" w:cs="Helvetica"/>
          <w:color w:val="444444"/>
          <w:lang w:val="en-US" w:eastAsia="en-GB"/>
        </w:rPr>
        <w:t>reducing a person to tears as a form of control;</w:t>
      </w:r>
    </w:p>
    <w:p w14:paraId="15AD391C" w14:textId="714FA4CE" w:rsidR="6A991C8C" w:rsidRDefault="6A991C8C" w:rsidP="06BF33A1">
      <w:pPr>
        <w:numPr>
          <w:ilvl w:val="0"/>
          <w:numId w:val="32"/>
        </w:numPr>
        <w:spacing w:beforeAutospacing="1" w:afterAutospacing="1" w:line="396" w:lineRule="atLeast"/>
        <w:ind w:left="465"/>
        <w:rPr>
          <w:color w:val="444444"/>
          <w:lang w:val="en-US" w:eastAsia="en-GB"/>
        </w:rPr>
      </w:pPr>
      <w:r w:rsidRPr="06BF33A1">
        <w:rPr>
          <w:rFonts w:ascii="Helvetica" w:eastAsia="Times New Roman" w:hAnsi="Helvetica" w:cs="Helvetica"/>
          <w:color w:val="444444"/>
          <w:lang w:val="en-US" w:eastAsia="en-GB"/>
        </w:rPr>
        <w:t>travelling alone with a young person by offering lifts to and from sessions/ competitions;</w:t>
      </w:r>
    </w:p>
    <w:p w14:paraId="42AD604D" w14:textId="77777777" w:rsidR="0047734D" w:rsidRPr="0047734D" w:rsidRDefault="0047734D" w:rsidP="06BF33A1">
      <w:pPr>
        <w:numPr>
          <w:ilvl w:val="0"/>
          <w:numId w:val="32"/>
        </w:numPr>
        <w:spacing w:before="100" w:beforeAutospacing="1" w:after="100" w:afterAutospacing="1" w:line="396" w:lineRule="atLeast"/>
        <w:ind w:left="465"/>
        <w:rPr>
          <w:rFonts w:ascii="Helvetica" w:eastAsia="Times New Roman" w:hAnsi="Helvetica" w:cs="Helvetica"/>
          <w:color w:val="444444"/>
          <w:lang w:val="en-US" w:eastAsia="en-GB"/>
        </w:rPr>
      </w:pPr>
      <w:r w:rsidRPr="06BF33A1">
        <w:rPr>
          <w:rFonts w:ascii="Helvetica" w:eastAsia="Times New Roman" w:hAnsi="Helvetica" w:cs="Helvetica"/>
          <w:color w:val="444444"/>
          <w:lang w:val="en-US" w:eastAsia="en-GB"/>
        </w:rPr>
        <w:lastRenderedPageBreak/>
        <w:t>allowing allegations made by a young person to go unchallenged, unrecorded or not acted upon;</w:t>
      </w:r>
    </w:p>
    <w:p w14:paraId="5F07FA59" w14:textId="427DC830" w:rsidR="4ED5DEB3" w:rsidRDefault="0047734D" w:rsidP="06BF33A1">
      <w:pPr>
        <w:numPr>
          <w:ilvl w:val="0"/>
          <w:numId w:val="32"/>
        </w:numPr>
        <w:spacing w:beforeAutospacing="1" w:afterAutospacing="1" w:line="396" w:lineRule="atLeast"/>
        <w:ind w:left="465"/>
        <w:rPr>
          <w:rFonts w:eastAsiaTheme="minorEastAsia"/>
          <w:color w:val="444444"/>
          <w:lang w:val="en-US" w:eastAsia="en-GB"/>
        </w:rPr>
      </w:pPr>
      <w:r w:rsidRPr="06BF33A1">
        <w:rPr>
          <w:rFonts w:ascii="Helvetica" w:eastAsia="Times New Roman" w:hAnsi="Helvetica" w:cs="Helvetica"/>
          <w:color w:val="444444"/>
          <w:lang w:val="en-US" w:eastAsia="en-GB"/>
        </w:rPr>
        <w:t>doing things of a personal nature for young people that they can do for themselves; sharing a bedroom with a young person you are not related to, even with parental permission.</w:t>
      </w:r>
    </w:p>
    <w:p w14:paraId="74D47F9F" w14:textId="26B60E2F" w:rsidR="06BF33A1" w:rsidRDefault="0047734D" w:rsidP="06BF33A1">
      <w:pPr>
        <w:spacing w:before="204" w:after="204" w:line="396" w:lineRule="atLeast"/>
        <w:rPr>
          <w:rFonts w:ascii="Helvetica" w:eastAsia="Times New Roman" w:hAnsi="Helvetica" w:cs="Helvetica"/>
          <w:color w:val="444444"/>
          <w:lang w:val="en-US" w:eastAsia="en-GB"/>
        </w:rPr>
      </w:pPr>
      <w:r w:rsidRPr="06BF33A1">
        <w:rPr>
          <w:rFonts w:ascii="Helvetica" w:eastAsia="Times New Roman" w:hAnsi="Helvetica" w:cs="Helvetica"/>
          <w:color w:val="444444"/>
          <w:lang w:val="en-US" w:eastAsia="en-GB"/>
        </w:rPr>
        <w:t xml:space="preserve">Some participants may require assistance with personal care due to being very young or disabled. If a young person needs this level of </w:t>
      </w:r>
      <w:r w:rsidR="00962D81" w:rsidRPr="06BF33A1">
        <w:rPr>
          <w:rFonts w:ascii="Helvetica" w:eastAsia="Times New Roman" w:hAnsi="Helvetica" w:cs="Helvetica"/>
          <w:color w:val="444444"/>
          <w:lang w:val="en-US" w:eastAsia="en-GB"/>
        </w:rPr>
        <w:t>support,</w:t>
      </w:r>
      <w:r w:rsidRPr="06BF33A1">
        <w:rPr>
          <w:rFonts w:ascii="Helvetica" w:eastAsia="Times New Roman" w:hAnsi="Helvetica" w:cs="Helvetica"/>
          <w:color w:val="444444"/>
          <w:lang w:val="en-US" w:eastAsia="en-GB"/>
        </w:rPr>
        <w:t xml:space="preserve"> it should be made clear to their parent/s that this can only be carried out by a designated </w:t>
      </w:r>
      <w:proofErr w:type="spellStart"/>
      <w:r w:rsidRPr="06BF33A1">
        <w:rPr>
          <w:rFonts w:ascii="Helvetica" w:eastAsia="Times New Roman" w:hAnsi="Helvetica" w:cs="Helvetica"/>
          <w:color w:val="444444"/>
          <w:lang w:val="en-US" w:eastAsia="en-GB"/>
        </w:rPr>
        <w:t>carer</w:t>
      </w:r>
      <w:proofErr w:type="spellEnd"/>
      <w:r w:rsidRPr="06BF33A1">
        <w:rPr>
          <w:rFonts w:ascii="Helvetica" w:eastAsia="Times New Roman" w:hAnsi="Helvetica" w:cs="Helvetica"/>
          <w:color w:val="444444"/>
          <w:lang w:val="en-US" w:eastAsia="en-GB"/>
        </w:rPr>
        <w:t xml:space="preserve"> and not by the instructor. Even if the instructor is trained in carrying out personal care tasks, this compromises their role as trainer and places them and the child in a vulnerable position. These support arrangements should clearly be in place and agreed to by all parties prior to the activities commencing. </w:t>
      </w:r>
    </w:p>
    <w:p w14:paraId="219982B9" w14:textId="77777777" w:rsidR="0047734D" w:rsidRPr="0047734D" w:rsidRDefault="0047734D" w:rsidP="23CB5BF2">
      <w:pPr>
        <w:numPr>
          <w:ilvl w:val="0"/>
          <w:numId w:val="33"/>
        </w:numPr>
        <w:spacing w:before="100" w:beforeAutospacing="1" w:after="100" w:afterAutospacing="1" w:line="396" w:lineRule="atLeast"/>
        <w:ind w:left="225"/>
        <w:rPr>
          <w:rFonts w:ascii="Helvetica" w:eastAsia="Helvetica" w:hAnsi="Helvetica" w:cs="Helvetica"/>
          <w:color w:val="444444"/>
          <w:lang w:val="en-US" w:eastAsia="en-GB"/>
        </w:rPr>
      </w:pPr>
      <w:r w:rsidRPr="23CB5BF2">
        <w:rPr>
          <w:rFonts w:ascii="Helvetica" w:eastAsia="Helvetica" w:hAnsi="Helvetica" w:cs="Helvetica"/>
          <w:b/>
          <w:bCs/>
          <w:color w:val="444444"/>
          <w:lang w:val="en-US" w:eastAsia="en-GB"/>
        </w:rPr>
        <w:t>Signs and Indicators of Abuse and Neglect</w:t>
      </w:r>
    </w:p>
    <w:p w14:paraId="1938C5C8" w14:textId="6D1F5460" w:rsidR="0047734D" w:rsidRPr="0047734D" w:rsidRDefault="0047734D" w:rsidP="23CB5BF2">
      <w:pPr>
        <w:spacing w:before="204" w:after="204" w:line="396" w:lineRule="atLeast"/>
        <w:rPr>
          <w:rFonts w:ascii="Helvetica" w:eastAsia="Helvetica" w:hAnsi="Helvetica" w:cs="Helvetica"/>
          <w:color w:val="444444"/>
          <w:lang w:val="en-US" w:eastAsia="en-GB"/>
        </w:rPr>
      </w:pPr>
      <w:r w:rsidRPr="23CB5BF2">
        <w:rPr>
          <w:rFonts w:ascii="Helvetica" w:eastAsia="Helvetica" w:hAnsi="Helvetica" w:cs="Helvetica"/>
          <w:color w:val="444444"/>
          <w:lang w:val="en-US" w:eastAsia="en-GB"/>
        </w:rPr>
        <w:t>Indicators that a young person may be being abused/neglected may include the following: </w:t>
      </w:r>
    </w:p>
    <w:p w14:paraId="32084394" w14:textId="77777777" w:rsidR="0047734D" w:rsidRPr="0047734D" w:rsidRDefault="0047734D" w:rsidP="06BF33A1">
      <w:pPr>
        <w:numPr>
          <w:ilvl w:val="0"/>
          <w:numId w:val="34"/>
        </w:numPr>
        <w:spacing w:before="100" w:beforeAutospacing="1" w:after="100" w:afterAutospacing="1" w:line="396" w:lineRule="atLeast"/>
        <w:ind w:left="465"/>
        <w:rPr>
          <w:rFonts w:ascii="Helvetica" w:eastAsia="Helvetica" w:hAnsi="Helvetica" w:cs="Helvetica"/>
          <w:color w:val="444444"/>
          <w:lang w:val="en-US" w:eastAsia="en-GB"/>
        </w:rPr>
      </w:pPr>
      <w:r w:rsidRPr="06BF33A1">
        <w:rPr>
          <w:rFonts w:ascii="Helvetica" w:eastAsia="Helvetica" w:hAnsi="Helvetica" w:cs="Helvetica"/>
          <w:color w:val="444444"/>
          <w:lang w:val="en-US" w:eastAsia="en-GB"/>
        </w:rPr>
        <w:t>unexplained or suspicious injuries such as bruising, cuts or burns, particularly if situated on a part of the body not normally prone to such injuries; </w:t>
      </w:r>
    </w:p>
    <w:p w14:paraId="021547E8" w14:textId="77777777" w:rsidR="0047734D" w:rsidRPr="0047734D" w:rsidRDefault="0047734D" w:rsidP="06BF33A1">
      <w:pPr>
        <w:numPr>
          <w:ilvl w:val="0"/>
          <w:numId w:val="34"/>
        </w:numPr>
        <w:spacing w:before="100" w:beforeAutospacing="1" w:after="100" w:afterAutospacing="1" w:line="396" w:lineRule="atLeast"/>
        <w:ind w:left="465"/>
        <w:rPr>
          <w:rFonts w:ascii="Helvetica" w:eastAsia="Helvetica" w:hAnsi="Helvetica" w:cs="Helvetica"/>
          <w:color w:val="444444"/>
          <w:lang w:val="en-US" w:eastAsia="en-GB"/>
        </w:rPr>
      </w:pPr>
      <w:r w:rsidRPr="06BF33A1">
        <w:rPr>
          <w:rFonts w:ascii="Helvetica" w:eastAsia="Helvetica" w:hAnsi="Helvetica" w:cs="Helvetica"/>
          <w:color w:val="444444"/>
          <w:lang w:val="en-US" w:eastAsia="en-GB"/>
        </w:rPr>
        <w:t>an injury for which the explanation seems inconsistent; </w:t>
      </w:r>
    </w:p>
    <w:p w14:paraId="0574392C" w14:textId="77777777" w:rsidR="0047734D" w:rsidRPr="0047734D" w:rsidRDefault="0047734D" w:rsidP="06BF33A1">
      <w:pPr>
        <w:numPr>
          <w:ilvl w:val="0"/>
          <w:numId w:val="34"/>
        </w:numPr>
        <w:spacing w:before="100" w:beforeAutospacing="1" w:after="100" w:afterAutospacing="1" w:line="396" w:lineRule="atLeast"/>
        <w:ind w:left="465"/>
        <w:rPr>
          <w:rFonts w:ascii="Helvetica" w:eastAsia="Helvetica" w:hAnsi="Helvetica" w:cs="Helvetica"/>
          <w:color w:val="444444"/>
          <w:lang w:val="en-US" w:eastAsia="en-GB"/>
        </w:rPr>
      </w:pPr>
      <w:r w:rsidRPr="06BF33A1">
        <w:rPr>
          <w:rFonts w:ascii="Helvetica" w:eastAsia="Helvetica" w:hAnsi="Helvetica" w:cs="Helvetica"/>
          <w:color w:val="444444"/>
          <w:lang w:val="en-US" w:eastAsia="en-GB"/>
        </w:rPr>
        <w:t>the young person describes what appears to be an abusive act involving him/her; </w:t>
      </w:r>
    </w:p>
    <w:p w14:paraId="56C1EEB4" w14:textId="77777777" w:rsidR="0047734D" w:rsidRPr="0047734D" w:rsidRDefault="0047734D" w:rsidP="06BF33A1">
      <w:pPr>
        <w:numPr>
          <w:ilvl w:val="0"/>
          <w:numId w:val="34"/>
        </w:numPr>
        <w:spacing w:before="100" w:beforeAutospacing="1" w:after="100" w:afterAutospacing="1" w:line="396" w:lineRule="atLeast"/>
        <w:ind w:left="465"/>
        <w:rPr>
          <w:rFonts w:ascii="Helvetica" w:eastAsia="Helvetica" w:hAnsi="Helvetica" w:cs="Helvetica"/>
          <w:color w:val="444444"/>
          <w:lang w:val="en-US" w:eastAsia="en-GB"/>
        </w:rPr>
      </w:pPr>
      <w:r w:rsidRPr="06BF33A1">
        <w:rPr>
          <w:rFonts w:ascii="Helvetica" w:eastAsia="Helvetica" w:hAnsi="Helvetica" w:cs="Helvetica"/>
          <w:color w:val="444444"/>
          <w:lang w:val="en-US" w:eastAsia="en-GB"/>
        </w:rPr>
        <w:t>someone else (a young person or adult) expresses concern about the welfare of another; </w:t>
      </w:r>
    </w:p>
    <w:p w14:paraId="68EF562E" w14:textId="0E9DA638" w:rsidR="0047734D" w:rsidRPr="0047734D" w:rsidRDefault="0047734D" w:rsidP="06BF33A1">
      <w:pPr>
        <w:numPr>
          <w:ilvl w:val="0"/>
          <w:numId w:val="34"/>
        </w:numPr>
        <w:spacing w:before="100" w:beforeAutospacing="1" w:after="100" w:afterAutospacing="1" w:line="396" w:lineRule="atLeast"/>
        <w:ind w:left="465"/>
        <w:rPr>
          <w:rFonts w:ascii="Helvetica" w:eastAsia="Helvetica" w:hAnsi="Helvetica" w:cs="Helvetica"/>
          <w:color w:val="444444"/>
          <w:lang w:val="en-US" w:eastAsia="en-GB"/>
        </w:rPr>
      </w:pPr>
      <w:r w:rsidRPr="06BF33A1">
        <w:rPr>
          <w:rFonts w:ascii="Helvetica" w:eastAsia="Helvetica" w:hAnsi="Helvetica" w:cs="Helvetica"/>
          <w:color w:val="444444"/>
          <w:lang w:val="en-US" w:eastAsia="en-GB"/>
        </w:rPr>
        <w:t xml:space="preserve">unexplained changes in </w:t>
      </w:r>
      <w:proofErr w:type="spellStart"/>
      <w:r w:rsidRPr="06BF33A1">
        <w:rPr>
          <w:rFonts w:ascii="Helvetica" w:eastAsia="Helvetica" w:hAnsi="Helvetica" w:cs="Helvetica"/>
          <w:color w:val="444444"/>
          <w:lang w:val="en-US" w:eastAsia="en-GB"/>
        </w:rPr>
        <w:t>behaviour</w:t>
      </w:r>
      <w:proofErr w:type="spellEnd"/>
      <w:r w:rsidRPr="06BF33A1">
        <w:rPr>
          <w:rFonts w:ascii="Helvetica" w:eastAsia="Helvetica" w:hAnsi="Helvetica" w:cs="Helvetica"/>
          <w:color w:val="444444"/>
          <w:lang w:val="en-US" w:eastAsia="en-GB"/>
        </w:rPr>
        <w:t>/presentation/appearance (</w:t>
      </w:r>
      <w:r w:rsidR="00167232" w:rsidRPr="06BF33A1">
        <w:rPr>
          <w:rFonts w:ascii="Helvetica" w:eastAsia="Helvetica" w:hAnsi="Helvetica" w:cs="Helvetica"/>
          <w:color w:val="444444"/>
          <w:lang w:val="en-US" w:eastAsia="en-GB"/>
        </w:rPr>
        <w:t>e.g.,</w:t>
      </w:r>
      <w:r w:rsidRPr="06BF33A1">
        <w:rPr>
          <w:rFonts w:ascii="Helvetica" w:eastAsia="Helvetica" w:hAnsi="Helvetica" w:cs="Helvetica"/>
          <w:color w:val="444444"/>
          <w:lang w:val="en-US" w:eastAsia="en-GB"/>
        </w:rPr>
        <w:t xml:space="preserve"> becoming very quiet, withdrawn or displaying sudden outbursts of temper</w:t>
      </w:r>
      <w:r w:rsidR="00422F9D" w:rsidRPr="06BF33A1">
        <w:rPr>
          <w:rFonts w:ascii="Helvetica" w:eastAsia="Helvetica" w:hAnsi="Helvetica" w:cs="Helvetica"/>
          <w:color w:val="444444"/>
          <w:lang w:val="en-US" w:eastAsia="en-GB"/>
        </w:rPr>
        <w:t>, unexplained missing episodes</w:t>
      </w:r>
      <w:r w:rsidRPr="06BF33A1">
        <w:rPr>
          <w:rFonts w:ascii="Helvetica" w:eastAsia="Helvetica" w:hAnsi="Helvetica" w:cs="Helvetica"/>
          <w:color w:val="444444"/>
          <w:lang w:val="en-US" w:eastAsia="en-GB"/>
        </w:rPr>
        <w:t>); </w:t>
      </w:r>
    </w:p>
    <w:p w14:paraId="40CA1BB8" w14:textId="77777777" w:rsidR="0047734D" w:rsidRPr="0047734D" w:rsidRDefault="0047734D" w:rsidP="06BF33A1">
      <w:pPr>
        <w:numPr>
          <w:ilvl w:val="0"/>
          <w:numId w:val="34"/>
        </w:numPr>
        <w:spacing w:before="100" w:beforeAutospacing="1" w:after="100" w:afterAutospacing="1" w:line="396" w:lineRule="atLeast"/>
        <w:ind w:left="465"/>
        <w:rPr>
          <w:rFonts w:ascii="Helvetica" w:eastAsia="Helvetica" w:hAnsi="Helvetica" w:cs="Helvetica"/>
          <w:color w:val="444444"/>
          <w:lang w:val="en-US" w:eastAsia="en-GB"/>
        </w:rPr>
      </w:pPr>
      <w:r w:rsidRPr="06BF33A1">
        <w:rPr>
          <w:rFonts w:ascii="Helvetica" w:eastAsia="Helvetica" w:hAnsi="Helvetica" w:cs="Helvetica"/>
          <w:color w:val="444444"/>
          <w:lang w:val="en-US" w:eastAsia="en-GB"/>
        </w:rPr>
        <w:t>inappropriate sexual awareness; </w:t>
      </w:r>
    </w:p>
    <w:p w14:paraId="24964919" w14:textId="77777777" w:rsidR="0047734D" w:rsidRPr="0047734D" w:rsidRDefault="0047734D" w:rsidP="06BF33A1">
      <w:pPr>
        <w:numPr>
          <w:ilvl w:val="0"/>
          <w:numId w:val="34"/>
        </w:numPr>
        <w:spacing w:before="100" w:beforeAutospacing="1" w:after="100" w:afterAutospacing="1" w:line="396" w:lineRule="atLeast"/>
        <w:ind w:left="465"/>
        <w:rPr>
          <w:rFonts w:ascii="Helvetica" w:eastAsia="Helvetica" w:hAnsi="Helvetica" w:cs="Helvetica"/>
          <w:color w:val="444444"/>
          <w:lang w:val="en-US" w:eastAsia="en-GB"/>
        </w:rPr>
      </w:pPr>
      <w:r w:rsidRPr="06BF33A1">
        <w:rPr>
          <w:rFonts w:ascii="Helvetica" w:eastAsia="Helvetica" w:hAnsi="Helvetica" w:cs="Helvetica"/>
          <w:color w:val="444444"/>
          <w:lang w:val="en-US" w:eastAsia="en-GB"/>
        </w:rPr>
        <w:t xml:space="preserve">engaging in sexually explicit </w:t>
      </w:r>
      <w:proofErr w:type="spellStart"/>
      <w:r w:rsidRPr="06BF33A1">
        <w:rPr>
          <w:rFonts w:ascii="Helvetica" w:eastAsia="Helvetica" w:hAnsi="Helvetica" w:cs="Helvetica"/>
          <w:color w:val="444444"/>
          <w:lang w:val="en-US" w:eastAsia="en-GB"/>
        </w:rPr>
        <w:t>behaviour</w:t>
      </w:r>
      <w:proofErr w:type="spellEnd"/>
      <w:r w:rsidRPr="06BF33A1">
        <w:rPr>
          <w:rFonts w:ascii="Helvetica" w:eastAsia="Helvetica" w:hAnsi="Helvetica" w:cs="Helvetica"/>
          <w:color w:val="444444"/>
          <w:lang w:val="en-US" w:eastAsia="en-GB"/>
        </w:rPr>
        <w:t>; </w:t>
      </w:r>
    </w:p>
    <w:p w14:paraId="347F0319" w14:textId="77777777" w:rsidR="0047734D" w:rsidRPr="0047734D" w:rsidRDefault="0047734D" w:rsidP="06BF33A1">
      <w:pPr>
        <w:numPr>
          <w:ilvl w:val="0"/>
          <w:numId w:val="34"/>
        </w:numPr>
        <w:spacing w:before="100" w:beforeAutospacing="1" w:after="100" w:afterAutospacing="1" w:line="396" w:lineRule="atLeast"/>
        <w:ind w:left="465"/>
        <w:rPr>
          <w:rFonts w:ascii="Helvetica" w:eastAsia="Helvetica" w:hAnsi="Helvetica" w:cs="Helvetica"/>
          <w:color w:val="444444"/>
          <w:lang w:val="en-US" w:eastAsia="en-GB"/>
        </w:rPr>
      </w:pPr>
      <w:r w:rsidRPr="06BF33A1">
        <w:rPr>
          <w:rFonts w:ascii="Helvetica" w:eastAsia="Helvetica" w:hAnsi="Helvetica" w:cs="Helvetica"/>
          <w:color w:val="444444"/>
          <w:lang w:val="en-US" w:eastAsia="en-GB"/>
        </w:rPr>
        <w:t>sudden or unusual distrust of adults, particularly those with whom a close relationship would normally be expected; </w:t>
      </w:r>
    </w:p>
    <w:p w14:paraId="07A6A6B5" w14:textId="77777777" w:rsidR="0047734D" w:rsidRPr="0047734D" w:rsidRDefault="0047734D" w:rsidP="06BF33A1">
      <w:pPr>
        <w:numPr>
          <w:ilvl w:val="0"/>
          <w:numId w:val="34"/>
        </w:numPr>
        <w:spacing w:before="100" w:beforeAutospacing="1" w:after="100" w:afterAutospacing="1" w:line="396" w:lineRule="atLeast"/>
        <w:ind w:left="465"/>
        <w:rPr>
          <w:rFonts w:ascii="Helvetica" w:eastAsia="Helvetica" w:hAnsi="Helvetica" w:cs="Helvetica"/>
          <w:color w:val="444444"/>
          <w:lang w:val="en-US" w:eastAsia="en-GB"/>
        </w:rPr>
      </w:pPr>
      <w:r w:rsidRPr="06BF33A1">
        <w:rPr>
          <w:rFonts w:ascii="Helvetica" w:eastAsia="Helvetica" w:hAnsi="Helvetica" w:cs="Helvetica"/>
          <w:color w:val="444444"/>
          <w:lang w:val="en-US" w:eastAsia="en-GB"/>
        </w:rPr>
        <w:t>having difficulty in making friends; </w:t>
      </w:r>
    </w:p>
    <w:p w14:paraId="1F563251" w14:textId="77777777" w:rsidR="0047734D" w:rsidRPr="0047734D" w:rsidRDefault="0047734D" w:rsidP="06BF33A1">
      <w:pPr>
        <w:numPr>
          <w:ilvl w:val="0"/>
          <w:numId w:val="34"/>
        </w:numPr>
        <w:spacing w:before="100" w:beforeAutospacing="1" w:after="100" w:afterAutospacing="1" w:line="396" w:lineRule="atLeast"/>
        <w:ind w:left="465"/>
        <w:rPr>
          <w:rFonts w:ascii="Helvetica" w:eastAsia="Helvetica" w:hAnsi="Helvetica" w:cs="Helvetica"/>
          <w:color w:val="444444"/>
          <w:lang w:val="en-US" w:eastAsia="en-GB"/>
        </w:rPr>
      </w:pPr>
      <w:r w:rsidRPr="06BF33A1">
        <w:rPr>
          <w:rFonts w:ascii="Helvetica" w:eastAsia="Helvetica" w:hAnsi="Helvetica" w:cs="Helvetica"/>
          <w:color w:val="444444"/>
          <w:lang w:val="en-US" w:eastAsia="en-GB"/>
        </w:rPr>
        <w:t xml:space="preserve">being prevented from </w:t>
      </w:r>
      <w:proofErr w:type="spellStart"/>
      <w:r w:rsidRPr="06BF33A1">
        <w:rPr>
          <w:rFonts w:ascii="Helvetica" w:eastAsia="Helvetica" w:hAnsi="Helvetica" w:cs="Helvetica"/>
          <w:color w:val="444444"/>
          <w:lang w:val="en-US" w:eastAsia="en-GB"/>
        </w:rPr>
        <w:t>socialising</w:t>
      </w:r>
      <w:proofErr w:type="spellEnd"/>
      <w:r w:rsidRPr="06BF33A1">
        <w:rPr>
          <w:rFonts w:ascii="Helvetica" w:eastAsia="Helvetica" w:hAnsi="Helvetica" w:cs="Helvetica"/>
          <w:color w:val="444444"/>
          <w:lang w:val="en-US" w:eastAsia="en-GB"/>
        </w:rPr>
        <w:t xml:space="preserve"> with other young people; </w:t>
      </w:r>
    </w:p>
    <w:p w14:paraId="48D5089E" w14:textId="77777777" w:rsidR="0047734D" w:rsidRPr="0047734D" w:rsidRDefault="0047734D" w:rsidP="06BF33A1">
      <w:pPr>
        <w:numPr>
          <w:ilvl w:val="0"/>
          <w:numId w:val="34"/>
        </w:numPr>
        <w:spacing w:before="100" w:beforeAutospacing="1" w:after="100" w:afterAutospacing="1" w:line="396" w:lineRule="atLeast"/>
        <w:ind w:left="465"/>
        <w:rPr>
          <w:rFonts w:ascii="Helvetica" w:eastAsia="Helvetica" w:hAnsi="Helvetica" w:cs="Helvetica"/>
          <w:color w:val="444444"/>
          <w:lang w:val="en-US" w:eastAsia="en-GB"/>
        </w:rPr>
      </w:pPr>
      <w:r w:rsidRPr="06BF33A1">
        <w:rPr>
          <w:rFonts w:ascii="Helvetica" w:eastAsia="Helvetica" w:hAnsi="Helvetica" w:cs="Helvetica"/>
          <w:color w:val="444444"/>
          <w:lang w:val="en-US" w:eastAsia="en-GB"/>
        </w:rPr>
        <w:t>displaying variations in eating patterns including overeating or loss of appetite; </w:t>
      </w:r>
    </w:p>
    <w:p w14:paraId="2FB88245" w14:textId="77777777" w:rsidR="0047734D" w:rsidRPr="0047734D" w:rsidRDefault="0047734D" w:rsidP="06BF33A1">
      <w:pPr>
        <w:numPr>
          <w:ilvl w:val="0"/>
          <w:numId w:val="34"/>
        </w:numPr>
        <w:spacing w:before="100" w:beforeAutospacing="1" w:after="100" w:afterAutospacing="1" w:line="396" w:lineRule="atLeast"/>
        <w:ind w:left="465"/>
        <w:rPr>
          <w:rFonts w:ascii="Helvetica" w:eastAsia="Helvetica" w:hAnsi="Helvetica" w:cs="Helvetica"/>
          <w:color w:val="444444"/>
          <w:lang w:val="en-US" w:eastAsia="en-GB"/>
        </w:rPr>
      </w:pPr>
      <w:r w:rsidRPr="06BF33A1">
        <w:rPr>
          <w:rFonts w:ascii="Helvetica" w:eastAsia="Helvetica" w:hAnsi="Helvetica" w:cs="Helvetica"/>
          <w:color w:val="444444"/>
          <w:lang w:val="en-US" w:eastAsia="en-GB"/>
        </w:rPr>
        <w:t>or a sudden weight change; </w:t>
      </w:r>
    </w:p>
    <w:p w14:paraId="546A67FB" w14:textId="77777777" w:rsidR="0047734D" w:rsidRPr="0047734D" w:rsidRDefault="0047734D" w:rsidP="06BF33A1">
      <w:pPr>
        <w:numPr>
          <w:ilvl w:val="0"/>
          <w:numId w:val="34"/>
        </w:numPr>
        <w:spacing w:before="100" w:beforeAutospacing="1" w:after="100" w:afterAutospacing="1" w:line="396" w:lineRule="atLeast"/>
        <w:ind w:left="465"/>
        <w:rPr>
          <w:rFonts w:ascii="Helvetica" w:eastAsia="Helvetica" w:hAnsi="Helvetica" w:cs="Helvetica"/>
          <w:color w:val="444444"/>
          <w:lang w:val="en-US" w:eastAsia="en-GB"/>
        </w:rPr>
      </w:pPr>
      <w:r w:rsidRPr="06BF33A1">
        <w:rPr>
          <w:rFonts w:ascii="Helvetica" w:eastAsia="Helvetica" w:hAnsi="Helvetica" w:cs="Helvetica"/>
          <w:color w:val="444444"/>
          <w:lang w:val="en-US" w:eastAsia="en-GB"/>
        </w:rPr>
        <w:t>becoming increasingly dirty or unkempt. </w:t>
      </w:r>
    </w:p>
    <w:p w14:paraId="5DA712EA" w14:textId="1B70D8D8" w:rsidR="4ED5DEB3" w:rsidRDefault="023F476B" w:rsidP="06BF33A1">
      <w:pPr>
        <w:numPr>
          <w:ilvl w:val="0"/>
          <w:numId w:val="34"/>
        </w:numPr>
        <w:spacing w:beforeAutospacing="1" w:afterAutospacing="1" w:line="396" w:lineRule="atLeast"/>
        <w:ind w:left="465"/>
        <w:rPr>
          <w:rFonts w:ascii="Helvetica" w:eastAsia="Helvetica" w:hAnsi="Helvetica" w:cs="Helvetica"/>
          <w:color w:val="444444"/>
          <w:lang w:val="en-US" w:eastAsia="en-GB"/>
        </w:rPr>
      </w:pPr>
      <w:r w:rsidRPr="06BF33A1">
        <w:rPr>
          <w:rFonts w:ascii="Helvetica" w:eastAsia="Helvetica" w:hAnsi="Helvetica" w:cs="Helvetica"/>
          <w:color w:val="444444"/>
          <w:lang w:val="en-US" w:eastAsia="en-GB"/>
        </w:rPr>
        <w:t>a</w:t>
      </w:r>
      <w:r w:rsidR="4ED5DEB3" w:rsidRPr="06BF33A1">
        <w:rPr>
          <w:rFonts w:ascii="Helvetica" w:eastAsia="Helvetica" w:hAnsi="Helvetica" w:cs="Helvetica"/>
          <w:color w:val="444444"/>
          <w:lang w:val="en-US" w:eastAsia="en-GB"/>
        </w:rPr>
        <w:t>ttending with unusual amounts/unexplained gifts/money</w:t>
      </w:r>
    </w:p>
    <w:p w14:paraId="5024E95E" w14:textId="30DCC12F" w:rsidR="001C27E2" w:rsidRDefault="0047734D" w:rsidP="06BF33A1">
      <w:pPr>
        <w:spacing w:before="204" w:after="204" w:line="396" w:lineRule="atLeast"/>
        <w:rPr>
          <w:rFonts w:ascii="Helvetica" w:eastAsia="Helvetica" w:hAnsi="Helvetica" w:cs="Helvetica"/>
          <w:color w:val="444444"/>
          <w:lang w:val="en-US" w:eastAsia="en-GB"/>
        </w:rPr>
      </w:pPr>
      <w:r w:rsidRPr="06BF33A1">
        <w:rPr>
          <w:rFonts w:ascii="Helvetica" w:eastAsia="Helvetica" w:hAnsi="Helvetica" w:cs="Helvetica"/>
          <w:color w:val="444444"/>
          <w:lang w:val="en-US" w:eastAsia="en-GB"/>
        </w:rPr>
        <w:t xml:space="preserve">It should be </w:t>
      </w:r>
      <w:proofErr w:type="spellStart"/>
      <w:r w:rsidRPr="06BF33A1">
        <w:rPr>
          <w:rFonts w:ascii="Helvetica" w:eastAsia="Helvetica" w:hAnsi="Helvetica" w:cs="Helvetica"/>
          <w:color w:val="444444"/>
          <w:lang w:val="en-US" w:eastAsia="en-GB"/>
        </w:rPr>
        <w:t>recognised</w:t>
      </w:r>
      <w:proofErr w:type="spellEnd"/>
      <w:r w:rsidRPr="06BF33A1">
        <w:rPr>
          <w:rFonts w:ascii="Helvetica" w:eastAsia="Helvetica" w:hAnsi="Helvetica" w:cs="Helvetica"/>
          <w:color w:val="444444"/>
          <w:lang w:val="en-US" w:eastAsia="en-GB"/>
        </w:rPr>
        <w:t xml:space="preserve"> that this list is not exhaustive and the presence of one or more of the indicators is not proof that abuse is actually taking place. A good working relationship with parent/guardians will help to identify any other concerns that a young person may be experiencing. For </w:t>
      </w:r>
      <w:r w:rsidR="00962D81" w:rsidRPr="06BF33A1">
        <w:rPr>
          <w:rFonts w:ascii="Helvetica" w:eastAsia="Helvetica" w:hAnsi="Helvetica" w:cs="Helvetica"/>
          <w:color w:val="444444"/>
          <w:lang w:val="en-US" w:eastAsia="en-GB"/>
        </w:rPr>
        <w:t>example,</w:t>
      </w:r>
      <w:r w:rsidRPr="06BF33A1">
        <w:rPr>
          <w:rFonts w:ascii="Helvetica" w:eastAsia="Helvetica" w:hAnsi="Helvetica" w:cs="Helvetica"/>
          <w:color w:val="444444"/>
          <w:lang w:val="en-US" w:eastAsia="en-GB"/>
        </w:rPr>
        <w:t xml:space="preserve"> a family bereavement which could cause some of the changes listed above. </w:t>
      </w:r>
    </w:p>
    <w:p w14:paraId="31F08D51" w14:textId="77777777" w:rsidR="00416D36" w:rsidRDefault="00416D36" w:rsidP="06BF33A1">
      <w:pPr>
        <w:spacing w:before="204" w:after="204" w:line="396" w:lineRule="atLeast"/>
        <w:rPr>
          <w:rFonts w:ascii="Helvetica" w:eastAsia="Helvetica" w:hAnsi="Helvetica" w:cs="Helvetica"/>
          <w:color w:val="444444"/>
          <w:lang w:val="en-US" w:eastAsia="en-GB"/>
        </w:rPr>
      </w:pPr>
    </w:p>
    <w:p w14:paraId="746A19DD" w14:textId="77777777" w:rsidR="00416D36" w:rsidRDefault="00416D36" w:rsidP="06BF33A1">
      <w:pPr>
        <w:spacing w:before="204" w:after="204" w:line="396" w:lineRule="atLeast"/>
        <w:rPr>
          <w:rFonts w:ascii="Helvetica" w:eastAsia="Helvetica" w:hAnsi="Helvetica" w:cs="Helvetica"/>
          <w:color w:val="444444"/>
          <w:lang w:val="en-US" w:eastAsia="en-GB"/>
        </w:rPr>
      </w:pPr>
    </w:p>
    <w:p w14:paraId="6AB81EB6" w14:textId="4B9F2A26" w:rsidR="0047734D" w:rsidRPr="00C24711" w:rsidRDefault="0047734D" w:rsidP="00C24711">
      <w:pPr>
        <w:numPr>
          <w:ilvl w:val="0"/>
          <w:numId w:val="35"/>
        </w:numPr>
        <w:spacing w:before="100" w:beforeAutospacing="1" w:after="100" w:afterAutospacing="1" w:line="396" w:lineRule="atLeast"/>
        <w:ind w:left="225"/>
        <w:rPr>
          <w:rFonts w:ascii="Helvetica" w:eastAsia="Times New Roman" w:hAnsi="Helvetica" w:cs="Helvetica"/>
          <w:color w:val="444444"/>
          <w:lang w:val="en-US" w:eastAsia="en-GB"/>
        </w:rPr>
      </w:pPr>
      <w:r w:rsidRPr="23CB5BF2">
        <w:rPr>
          <w:rFonts w:ascii="Helvetica" w:eastAsia="Times New Roman" w:hAnsi="Helvetica" w:cs="Helvetica"/>
          <w:b/>
          <w:bCs/>
          <w:color w:val="444444"/>
          <w:lang w:val="en-US" w:eastAsia="en-GB"/>
        </w:rPr>
        <w:lastRenderedPageBreak/>
        <w:t>What to do if you have a concern or someone raises concerns with you.</w:t>
      </w:r>
    </w:p>
    <w:p w14:paraId="7F2B8D08" w14:textId="3420E087" w:rsidR="06BF33A1" w:rsidRDefault="0047734D" w:rsidP="06BF33A1">
      <w:pPr>
        <w:spacing w:before="204" w:after="204" w:line="396" w:lineRule="atLeast"/>
        <w:rPr>
          <w:rFonts w:ascii="Helvetica" w:eastAsia="Times New Roman" w:hAnsi="Helvetica" w:cs="Helvetica"/>
          <w:color w:val="444444"/>
          <w:lang w:val="en-US" w:eastAsia="en-GB"/>
        </w:rPr>
      </w:pPr>
      <w:r w:rsidRPr="06BF33A1">
        <w:rPr>
          <w:rFonts w:ascii="Helvetica" w:eastAsia="Times New Roman" w:hAnsi="Helvetica" w:cs="Helvetica"/>
          <w:color w:val="444444"/>
          <w:lang w:val="en-US" w:eastAsia="en-GB"/>
        </w:rPr>
        <w:t xml:space="preserve">Whilst accepting this duty it is </w:t>
      </w:r>
      <w:proofErr w:type="spellStart"/>
      <w:r w:rsidRPr="06BF33A1">
        <w:rPr>
          <w:rFonts w:ascii="Helvetica" w:eastAsia="Times New Roman" w:hAnsi="Helvetica" w:cs="Helvetica"/>
          <w:color w:val="444444"/>
          <w:lang w:val="en-US" w:eastAsia="en-GB"/>
        </w:rPr>
        <w:t>recognised</w:t>
      </w:r>
      <w:proofErr w:type="spellEnd"/>
      <w:r w:rsidRPr="06BF33A1">
        <w:rPr>
          <w:rFonts w:ascii="Helvetica" w:eastAsia="Times New Roman" w:hAnsi="Helvetica" w:cs="Helvetica"/>
          <w:color w:val="444444"/>
          <w:lang w:val="en-US" w:eastAsia="en-GB"/>
        </w:rPr>
        <w:t xml:space="preserve"> </w:t>
      </w:r>
      <w:r w:rsidRPr="06BF33A1">
        <w:rPr>
          <w:rFonts w:ascii="Helvetica" w:eastAsia="Times New Roman" w:hAnsi="Helvetica" w:cs="Helvetica"/>
          <w:color w:val="FF0000"/>
          <w:lang w:val="en-US" w:eastAsia="en-GB"/>
        </w:rPr>
        <w:t xml:space="preserve">(insert your </w:t>
      </w:r>
      <w:r w:rsidR="00DA63FB" w:rsidRPr="06BF33A1">
        <w:rPr>
          <w:rFonts w:ascii="Helvetica" w:eastAsia="Times New Roman" w:hAnsi="Helvetica" w:cs="Helvetica"/>
          <w:color w:val="FF0000"/>
          <w:lang w:val="en-US" w:eastAsia="en-GB"/>
        </w:rPr>
        <w:t>club’s</w:t>
      </w:r>
      <w:r w:rsidRPr="06BF33A1">
        <w:rPr>
          <w:rFonts w:ascii="Helvetica" w:eastAsia="Times New Roman" w:hAnsi="Helvetica" w:cs="Helvetica"/>
          <w:color w:val="FF0000"/>
          <w:lang w:val="en-US" w:eastAsia="en-GB"/>
        </w:rPr>
        <w:t xml:space="preserve"> name here</w:t>
      </w:r>
      <w:r w:rsidRPr="06BF33A1">
        <w:rPr>
          <w:rFonts w:ascii="Helvetica" w:eastAsia="Times New Roman" w:hAnsi="Helvetica" w:cs="Helvetica"/>
          <w:color w:val="444444"/>
          <w:lang w:val="en-US" w:eastAsia="en-GB"/>
        </w:rPr>
        <w:t>)</w:t>
      </w:r>
      <w:r w:rsidR="00C1627D" w:rsidRPr="06BF33A1">
        <w:rPr>
          <w:rFonts w:ascii="Helvetica" w:eastAsia="Times New Roman" w:hAnsi="Helvetica" w:cs="Helvetica"/>
          <w:color w:val="444444"/>
          <w:lang w:val="en-US" w:eastAsia="en-GB"/>
        </w:rPr>
        <w:t xml:space="preserve"> </w:t>
      </w:r>
      <w:r w:rsidRPr="06BF33A1">
        <w:rPr>
          <w:rFonts w:ascii="Helvetica" w:eastAsia="Times New Roman" w:hAnsi="Helvetica" w:cs="Helvetica"/>
          <w:color w:val="444444"/>
          <w:lang w:val="en-US" w:eastAsia="en-GB"/>
        </w:rPr>
        <w:t xml:space="preserve">is not responsible for deciding if abuse has occurred. It </w:t>
      </w:r>
      <w:r w:rsidR="2F638578" w:rsidRPr="06BF33A1">
        <w:rPr>
          <w:rFonts w:ascii="Helvetica" w:eastAsia="Times New Roman" w:hAnsi="Helvetica" w:cs="Helvetica"/>
          <w:color w:val="444444"/>
          <w:lang w:val="en-US" w:eastAsia="en-GB"/>
        </w:rPr>
        <w:t>does, however,</w:t>
      </w:r>
      <w:r w:rsidRPr="06BF33A1">
        <w:rPr>
          <w:rFonts w:ascii="Helvetica" w:eastAsia="Times New Roman" w:hAnsi="Helvetica" w:cs="Helvetica"/>
          <w:color w:val="444444"/>
          <w:lang w:val="en-US" w:eastAsia="en-GB"/>
        </w:rPr>
        <w:t xml:space="preserve"> have a duty to respond and report concerns. </w:t>
      </w:r>
    </w:p>
    <w:p w14:paraId="0B72B2E2" w14:textId="239F22D0" w:rsidR="0047734D" w:rsidRPr="00BF45F7" w:rsidRDefault="0047734D" w:rsidP="23CB5BF2">
      <w:pPr>
        <w:spacing w:before="204" w:after="204" w:line="396" w:lineRule="atLeast"/>
        <w:rPr>
          <w:rFonts w:ascii="Helvetica" w:eastAsia="Times New Roman" w:hAnsi="Helvetica" w:cs="Helvetica"/>
          <w:color w:val="FF0000"/>
          <w:lang w:val="en-US" w:eastAsia="en-GB"/>
        </w:rPr>
      </w:pPr>
      <w:r w:rsidRPr="00BF45F7">
        <w:rPr>
          <w:rFonts w:ascii="Helvetica" w:eastAsia="Times New Roman" w:hAnsi="Helvetica" w:cs="Helvetica"/>
          <w:color w:val="FF0000"/>
          <w:lang w:val="en-US" w:eastAsia="en-GB"/>
        </w:rPr>
        <w:t xml:space="preserve">The (insert your </w:t>
      </w:r>
      <w:r w:rsidR="00DA63FB" w:rsidRPr="00BF45F7">
        <w:rPr>
          <w:rFonts w:ascii="Helvetica" w:eastAsia="Times New Roman" w:hAnsi="Helvetica" w:cs="Helvetica"/>
          <w:color w:val="FF0000"/>
          <w:lang w:val="en-US" w:eastAsia="en-GB"/>
        </w:rPr>
        <w:t>club’s</w:t>
      </w:r>
      <w:r w:rsidRPr="00BF45F7">
        <w:rPr>
          <w:rFonts w:ascii="Helvetica" w:eastAsia="Times New Roman" w:hAnsi="Helvetica" w:cs="Helvetica"/>
          <w:color w:val="FF0000"/>
          <w:lang w:val="en-US" w:eastAsia="en-GB"/>
        </w:rPr>
        <w:t xml:space="preserve"> name here)</w:t>
      </w:r>
      <w:r w:rsidR="00C1627D" w:rsidRPr="00BF45F7">
        <w:rPr>
          <w:rFonts w:ascii="Helvetica" w:eastAsia="Times New Roman" w:hAnsi="Helvetica" w:cs="Helvetica"/>
          <w:color w:val="FF0000"/>
          <w:lang w:val="en-US" w:eastAsia="en-GB"/>
        </w:rPr>
        <w:t xml:space="preserve"> </w:t>
      </w:r>
      <w:r w:rsidRPr="00BF45F7">
        <w:rPr>
          <w:rFonts w:ascii="Helvetica" w:eastAsia="Times New Roman" w:hAnsi="Helvetica" w:cs="Helvetica"/>
          <w:color w:val="FF0000"/>
          <w:lang w:val="en-US" w:eastAsia="en-GB"/>
        </w:rPr>
        <w:t xml:space="preserve">will have an appropriately trained Designated Safeguarding Lead </w:t>
      </w:r>
      <w:r w:rsidR="00406C9C">
        <w:rPr>
          <w:rFonts w:ascii="Helvetica" w:eastAsia="Times New Roman" w:hAnsi="Helvetica" w:cs="Helvetica"/>
          <w:color w:val="FF0000"/>
          <w:lang w:val="en-US" w:eastAsia="en-GB"/>
        </w:rPr>
        <w:t xml:space="preserve">(DSL) </w:t>
      </w:r>
      <w:r w:rsidRPr="00BF45F7">
        <w:rPr>
          <w:rFonts w:ascii="Helvetica" w:eastAsia="Times New Roman" w:hAnsi="Helvetica" w:cs="Helvetica"/>
          <w:color w:val="FF0000"/>
          <w:lang w:val="en-US" w:eastAsia="en-GB"/>
        </w:rPr>
        <w:t>and Deputy. </w:t>
      </w:r>
    </w:p>
    <w:p w14:paraId="4A453270" w14:textId="5BE00F3F" w:rsidR="0047734D" w:rsidRPr="0070467C" w:rsidRDefault="0047734D" w:rsidP="23CB5BF2">
      <w:pPr>
        <w:spacing w:before="204" w:after="204" w:line="396" w:lineRule="atLeast"/>
        <w:rPr>
          <w:rFonts w:ascii="Helvetica" w:eastAsia="Times New Roman" w:hAnsi="Helvetica" w:cs="Helvetica"/>
          <w:color w:val="FF0000"/>
          <w:lang w:val="en-US" w:eastAsia="en-GB"/>
        </w:rPr>
      </w:pPr>
      <w:r w:rsidRPr="23CB5BF2">
        <w:rPr>
          <w:rFonts w:ascii="Helvetica" w:eastAsia="Times New Roman" w:hAnsi="Helvetica" w:cs="Helvetica"/>
          <w:b/>
          <w:bCs/>
          <w:color w:val="444444"/>
          <w:lang w:val="en-US" w:eastAsia="en-GB"/>
        </w:rPr>
        <w:t>All safeguarding concerns and poor practice occurrences</w:t>
      </w:r>
      <w:r w:rsidRPr="23CB5BF2">
        <w:rPr>
          <w:rFonts w:ascii="Helvetica" w:eastAsia="Times New Roman" w:hAnsi="Helvetica" w:cs="Helvetica"/>
          <w:color w:val="444444"/>
          <w:lang w:val="en-US" w:eastAsia="en-GB"/>
        </w:rPr>
        <w:t>, except if the issue concerns those individuals</w:t>
      </w:r>
      <w:r w:rsidRPr="23CB5BF2">
        <w:rPr>
          <w:rFonts w:ascii="Helvetica" w:eastAsia="Times New Roman" w:hAnsi="Helvetica" w:cs="Helvetica"/>
          <w:b/>
          <w:bCs/>
          <w:color w:val="444444"/>
          <w:lang w:val="en-US" w:eastAsia="en-GB"/>
        </w:rPr>
        <w:t>, must</w:t>
      </w:r>
      <w:r w:rsidRPr="23CB5BF2">
        <w:rPr>
          <w:rFonts w:ascii="Helvetica" w:eastAsia="Times New Roman" w:hAnsi="Helvetica" w:cs="Helvetica"/>
          <w:color w:val="444444"/>
          <w:lang w:val="en-US" w:eastAsia="en-GB"/>
        </w:rPr>
        <w:t xml:space="preserve"> be reported to the </w:t>
      </w:r>
      <w:r w:rsidRPr="0070467C">
        <w:rPr>
          <w:rFonts w:ascii="Helvetica" w:eastAsia="Times New Roman" w:hAnsi="Helvetica" w:cs="Helvetica"/>
          <w:color w:val="FF0000"/>
          <w:lang w:val="en-US" w:eastAsia="en-GB"/>
        </w:rPr>
        <w:t>DSL / Deputy</w:t>
      </w:r>
      <w:r w:rsidRPr="23CB5BF2">
        <w:rPr>
          <w:rFonts w:ascii="Helvetica" w:eastAsia="Times New Roman" w:hAnsi="Helvetica" w:cs="Helvetica"/>
          <w:color w:val="444444"/>
          <w:lang w:val="en-US" w:eastAsia="en-GB"/>
        </w:rPr>
        <w:t xml:space="preserve">.  This includes issues raised concerning the activities of instructors or volunteers or, where there are concerns outside of the </w:t>
      </w:r>
      <w:r w:rsidRPr="23CB5BF2">
        <w:rPr>
          <w:rFonts w:ascii="Helvetica" w:eastAsia="Times New Roman" w:hAnsi="Helvetica" w:cs="Helvetica"/>
          <w:color w:val="FF0000"/>
          <w:lang w:val="en-US" w:eastAsia="en-GB"/>
        </w:rPr>
        <w:t xml:space="preserve">(insert your </w:t>
      </w:r>
      <w:r w:rsidR="00DA63FB" w:rsidRPr="23CB5BF2">
        <w:rPr>
          <w:rFonts w:ascii="Helvetica" w:eastAsia="Times New Roman" w:hAnsi="Helvetica" w:cs="Helvetica"/>
          <w:color w:val="FF0000"/>
          <w:lang w:val="en-US" w:eastAsia="en-GB"/>
        </w:rPr>
        <w:t>club’s</w:t>
      </w:r>
      <w:r w:rsidRPr="23CB5BF2">
        <w:rPr>
          <w:rFonts w:ascii="Helvetica" w:eastAsia="Times New Roman" w:hAnsi="Helvetica" w:cs="Helvetica"/>
          <w:color w:val="FF0000"/>
          <w:lang w:val="en-US" w:eastAsia="en-GB"/>
        </w:rPr>
        <w:t xml:space="preserve"> name here)</w:t>
      </w:r>
      <w:r w:rsidR="00C1627D" w:rsidRPr="23CB5BF2">
        <w:rPr>
          <w:rFonts w:ascii="Helvetica" w:eastAsia="Times New Roman" w:hAnsi="Helvetica" w:cs="Helvetica"/>
          <w:color w:val="444444"/>
          <w:lang w:val="en-US" w:eastAsia="en-GB"/>
        </w:rPr>
        <w:t xml:space="preserve"> </w:t>
      </w:r>
      <w:r w:rsidRPr="23CB5BF2">
        <w:rPr>
          <w:rFonts w:ascii="Helvetica" w:eastAsia="Times New Roman" w:hAnsi="Helvetica" w:cs="Helvetica"/>
          <w:color w:val="444444"/>
          <w:lang w:val="en-US" w:eastAsia="en-GB"/>
        </w:rPr>
        <w:t xml:space="preserve">(for example at home, school or in the wider community). Where there is an allegation against an instructor or volunteer who works with children at the </w:t>
      </w:r>
      <w:r w:rsidRPr="23CB5BF2">
        <w:rPr>
          <w:rFonts w:ascii="Helvetica" w:eastAsia="Times New Roman" w:hAnsi="Helvetica" w:cs="Helvetica"/>
          <w:color w:val="FF0000"/>
          <w:lang w:val="en-US" w:eastAsia="en-GB"/>
        </w:rPr>
        <w:t xml:space="preserve">(insert your </w:t>
      </w:r>
      <w:r w:rsidR="00DA63FB" w:rsidRPr="23CB5BF2">
        <w:rPr>
          <w:rFonts w:ascii="Helvetica" w:eastAsia="Times New Roman" w:hAnsi="Helvetica" w:cs="Helvetica"/>
          <w:color w:val="FF0000"/>
          <w:lang w:val="en-US" w:eastAsia="en-GB"/>
        </w:rPr>
        <w:t>club’s</w:t>
      </w:r>
      <w:r w:rsidRPr="23CB5BF2">
        <w:rPr>
          <w:rFonts w:ascii="Helvetica" w:eastAsia="Times New Roman" w:hAnsi="Helvetica" w:cs="Helvetica"/>
          <w:color w:val="FF0000"/>
          <w:lang w:val="en-US" w:eastAsia="en-GB"/>
        </w:rPr>
        <w:t xml:space="preserve"> name here)</w:t>
      </w:r>
      <w:r w:rsidR="00C1627D" w:rsidRPr="23CB5BF2">
        <w:rPr>
          <w:rFonts w:ascii="Helvetica" w:eastAsia="Times New Roman" w:hAnsi="Helvetica" w:cs="Helvetica"/>
          <w:color w:val="FF0000"/>
          <w:lang w:val="en-US" w:eastAsia="en-GB"/>
        </w:rPr>
        <w:t xml:space="preserve"> </w:t>
      </w:r>
      <w:r w:rsidRPr="23CB5BF2">
        <w:rPr>
          <w:rFonts w:ascii="Helvetica" w:eastAsia="Times New Roman" w:hAnsi="Helvetica" w:cs="Helvetica"/>
          <w:color w:val="444444"/>
          <w:lang w:val="en-US" w:eastAsia="en-GB"/>
        </w:rPr>
        <w:t xml:space="preserve">the DSL/Deputy must report the matter to </w:t>
      </w:r>
      <w:r w:rsidRPr="0070467C">
        <w:rPr>
          <w:rFonts w:ascii="Helvetica" w:eastAsia="Times New Roman" w:hAnsi="Helvetica" w:cs="Helvetica"/>
          <w:color w:val="FF0000"/>
          <w:lang w:val="en-US" w:eastAsia="en-GB"/>
        </w:rPr>
        <w:t>the Local Authority Designated Officer</w:t>
      </w:r>
      <w:r w:rsidR="0070467C" w:rsidRPr="0070467C">
        <w:rPr>
          <w:rFonts w:ascii="Helvetica" w:eastAsia="Times New Roman" w:hAnsi="Helvetica" w:cs="Helvetica"/>
          <w:color w:val="FF0000"/>
          <w:lang w:val="en-US" w:eastAsia="en-GB"/>
        </w:rPr>
        <w:t>/ NGB Designated Officer</w:t>
      </w:r>
      <w:r w:rsidRPr="0070467C">
        <w:rPr>
          <w:rFonts w:ascii="Helvetica" w:eastAsia="Times New Roman" w:hAnsi="Helvetica" w:cs="Helvetica"/>
          <w:color w:val="FF0000"/>
          <w:lang w:val="en-US" w:eastAsia="en-GB"/>
        </w:rPr>
        <w:t>. </w:t>
      </w:r>
    </w:p>
    <w:p w14:paraId="5BACBE37" w14:textId="77777777" w:rsidR="0047734D" w:rsidRPr="0047734D" w:rsidRDefault="0047734D" w:rsidP="23CB5BF2">
      <w:pPr>
        <w:spacing w:before="204" w:after="204" w:line="396" w:lineRule="atLeast"/>
        <w:rPr>
          <w:rFonts w:ascii="Helvetica" w:eastAsia="Times New Roman" w:hAnsi="Helvetica" w:cs="Helvetica"/>
          <w:color w:val="444444"/>
          <w:lang w:val="en-US" w:eastAsia="en-GB"/>
        </w:rPr>
      </w:pPr>
      <w:r w:rsidRPr="23CB5BF2">
        <w:rPr>
          <w:rFonts w:ascii="Helvetica" w:eastAsia="Times New Roman" w:hAnsi="Helvetica" w:cs="Helvetica"/>
          <w:color w:val="444444"/>
          <w:lang w:val="en-US" w:eastAsia="en-GB"/>
        </w:rPr>
        <w:t xml:space="preserve">Instructors and volunteers must also report the following to the </w:t>
      </w:r>
      <w:r w:rsidRPr="00656F59">
        <w:rPr>
          <w:rFonts w:ascii="Helvetica" w:eastAsia="Times New Roman" w:hAnsi="Helvetica" w:cs="Helvetica"/>
          <w:color w:val="FF0000"/>
          <w:lang w:val="en-US" w:eastAsia="en-GB"/>
        </w:rPr>
        <w:t xml:space="preserve">DSL / Deputy </w:t>
      </w:r>
      <w:r w:rsidRPr="23CB5BF2">
        <w:rPr>
          <w:rFonts w:ascii="Helvetica" w:eastAsia="Times New Roman" w:hAnsi="Helvetica" w:cs="Helvetica"/>
          <w:color w:val="444444"/>
          <w:lang w:val="en-US" w:eastAsia="en-GB"/>
        </w:rPr>
        <w:t>and make a written record of what they have done, seen or heard: </w:t>
      </w:r>
    </w:p>
    <w:p w14:paraId="0D0A216B" w14:textId="77777777" w:rsidR="0047734D" w:rsidRPr="0047734D" w:rsidRDefault="0047734D" w:rsidP="06BF33A1">
      <w:pPr>
        <w:numPr>
          <w:ilvl w:val="0"/>
          <w:numId w:val="36"/>
        </w:numPr>
        <w:spacing w:before="100" w:beforeAutospacing="1" w:after="100" w:afterAutospacing="1" w:line="396" w:lineRule="atLeast"/>
        <w:ind w:left="465"/>
        <w:rPr>
          <w:rFonts w:ascii="Helvetica" w:eastAsia="Times New Roman" w:hAnsi="Helvetica" w:cs="Helvetica"/>
          <w:color w:val="444444"/>
          <w:lang w:val="en-US" w:eastAsia="en-GB"/>
        </w:rPr>
      </w:pPr>
      <w:r w:rsidRPr="06BF33A1">
        <w:rPr>
          <w:rFonts w:ascii="Helvetica" w:eastAsia="Times New Roman" w:hAnsi="Helvetica" w:cs="Helvetica"/>
          <w:color w:val="444444"/>
          <w:lang w:val="en-US" w:eastAsia="en-GB"/>
        </w:rPr>
        <w:t>They have accidentally hurt a child; </w:t>
      </w:r>
    </w:p>
    <w:p w14:paraId="58B0CCC1" w14:textId="77777777" w:rsidR="0047734D" w:rsidRPr="0047734D" w:rsidRDefault="0047734D" w:rsidP="06BF33A1">
      <w:pPr>
        <w:numPr>
          <w:ilvl w:val="0"/>
          <w:numId w:val="36"/>
        </w:numPr>
        <w:spacing w:before="100" w:beforeAutospacing="1" w:after="100" w:afterAutospacing="1" w:line="396" w:lineRule="atLeast"/>
        <w:ind w:left="465"/>
        <w:rPr>
          <w:rFonts w:ascii="Helvetica" w:eastAsia="Times New Roman" w:hAnsi="Helvetica" w:cs="Helvetica"/>
          <w:color w:val="444444"/>
          <w:lang w:val="en-US" w:eastAsia="en-GB"/>
        </w:rPr>
      </w:pPr>
      <w:r w:rsidRPr="06BF33A1">
        <w:rPr>
          <w:rFonts w:ascii="Helvetica" w:eastAsia="Times New Roman" w:hAnsi="Helvetica" w:cs="Helvetica"/>
          <w:color w:val="444444"/>
          <w:lang w:val="en-US" w:eastAsia="en-GB"/>
        </w:rPr>
        <w:t>a child seems distressed in any manner; </w:t>
      </w:r>
    </w:p>
    <w:p w14:paraId="11ABDB83" w14:textId="77777777" w:rsidR="0047734D" w:rsidRPr="0047734D" w:rsidRDefault="0047734D" w:rsidP="06BF33A1">
      <w:pPr>
        <w:numPr>
          <w:ilvl w:val="0"/>
          <w:numId w:val="36"/>
        </w:numPr>
        <w:spacing w:before="100" w:beforeAutospacing="1" w:after="100" w:afterAutospacing="1" w:line="396" w:lineRule="atLeast"/>
        <w:ind w:left="465"/>
        <w:rPr>
          <w:rFonts w:ascii="Helvetica" w:eastAsia="Times New Roman" w:hAnsi="Helvetica" w:cs="Helvetica"/>
          <w:color w:val="444444"/>
          <w:lang w:val="en-US" w:eastAsia="en-GB"/>
        </w:rPr>
      </w:pPr>
      <w:r w:rsidRPr="06BF33A1">
        <w:rPr>
          <w:rFonts w:ascii="Helvetica" w:eastAsia="Times New Roman" w:hAnsi="Helvetica" w:cs="Helvetica"/>
          <w:color w:val="444444"/>
          <w:lang w:val="en-US" w:eastAsia="en-GB"/>
        </w:rPr>
        <w:t>a child appears to be sexually aroused by their actions; </w:t>
      </w:r>
    </w:p>
    <w:p w14:paraId="0910EA70" w14:textId="77777777" w:rsidR="0047734D" w:rsidRPr="0047734D" w:rsidRDefault="0047734D" w:rsidP="06BF33A1">
      <w:pPr>
        <w:numPr>
          <w:ilvl w:val="0"/>
          <w:numId w:val="36"/>
        </w:numPr>
        <w:spacing w:before="100" w:beforeAutospacing="1" w:after="100" w:afterAutospacing="1" w:line="396" w:lineRule="atLeast"/>
        <w:ind w:left="465"/>
        <w:rPr>
          <w:rFonts w:ascii="Helvetica" w:eastAsia="Times New Roman" w:hAnsi="Helvetica" w:cs="Helvetica"/>
          <w:color w:val="444444"/>
          <w:lang w:val="en-US" w:eastAsia="en-GB"/>
        </w:rPr>
      </w:pPr>
      <w:r w:rsidRPr="06BF33A1">
        <w:rPr>
          <w:rFonts w:ascii="Helvetica" w:eastAsia="Times New Roman" w:hAnsi="Helvetica" w:cs="Helvetica"/>
          <w:color w:val="444444"/>
          <w:lang w:val="en-US" w:eastAsia="en-GB"/>
        </w:rPr>
        <w:t>a child misunderstands or misinterprets something they have said or done. </w:t>
      </w:r>
    </w:p>
    <w:p w14:paraId="56C37BE6" w14:textId="1A82CB35" w:rsidR="009B4BAA" w:rsidRPr="0047734D" w:rsidRDefault="0047734D" w:rsidP="23CB5BF2">
      <w:pPr>
        <w:spacing w:before="204" w:after="204" w:line="396" w:lineRule="atLeast"/>
        <w:rPr>
          <w:rFonts w:ascii="Helvetica" w:eastAsia="Times New Roman" w:hAnsi="Helvetica" w:cs="Helvetica"/>
          <w:color w:val="444444"/>
          <w:lang w:val="en-US" w:eastAsia="en-GB"/>
        </w:rPr>
      </w:pPr>
      <w:r w:rsidRPr="06BF33A1">
        <w:rPr>
          <w:rFonts w:ascii="Helvetica" w:eastAsia="Times New Roman" w:hAnsi="Helvetica" w:cs="Helvetica"/>
          <w:b/>
          <w:bCs/>
          <w:color w:val="444444"/>
          <w:lang w:val="en-US" w:eastAsia="en-GB"/>
        </w:rPr>
        <w:t>If you think a child is in immediate danger or requires medical attention</w:t>
      </w:r>
      <w:r w:rsidRPr="06BF33A1">
        <w:rPr>
          <w:rFonts w:ascii="Helvetica" w:eastAsia="Times New Roman" w:hAnsi="Helvetica" w:cs="Helvetica"/>
          <w:color w:val="444444"/>
          <w:lang w:val="en-US" w:eastAsia="en-GB"/>
        </w:rPr>
        <w:t>,</w:t>
      </w:r>
      <w:r w:rsidRPr="06BF33A1">
        <w:rPr>
          <w:rFonts w:ascii="Helvetica" w:eastAsia="Times New Roman" w:hAnsi="Helvetica" w:cs="Helvetica"/>
          <w:b/>
          <w:bCs/>
          <w:color w:val="444444"/>
          <w:lang w:val="en-US" w:eastAsia="en-GB"/>
        </w:rPr>
        <w:t> </w:t>
      </w:r>
      <w:r w:rsidRPr="06BF33A1">
        <w:rPr>
          <w:rFonts w:ascii="Helvetica" w:eastAsia="Times New Roman" w:hAnsi="Helvetica" w:cs="Helvetica"/>
          <w:color w:val="444444"/>
          <w:lang w:val="en-US" w:eastAsia="en-GB"/>
        </w:rPr>
        <w:t>you should call the emergency services on 999. You can also ring the NSPCC helpline on 0808 800 5000 to report immediate risks. This is an immediate responsibility and will take priority over informing the Designated Safeguard Lead or Deputy.</w:t>
      </w:r>
    </w:p>
    <w:p w14:paraId="078853EE" w14:textId="77777777" w:rsidR="0047734D" w:rsidRPr="0047734D" w:rsidRDefault="0047734D" w:rsidP="23CB5BF2">
      <w:pPr>
        <w:numPr>
          <w:ilvl w:val="0"/>
          <w:numId w:val="37"/>
        </w:numPr>
        <w:spacing w:before="100" w:beforeAutospacing="1" w:after="100" w:afterAutospacing="1" w:line="396" w:lineRule="atLeast"/>
        <w:ind w:left="225"/>
        <w:rPr>
          <w:rFonts w:ascii="Helvetica" w:eastAsia="Helvetica" w:hAnsi="Helvetica" w:cs="Helvetica"/>
          <w:color w:val="444444"/>
          <w:lang w:val="en-US" w:eastAsia="en-GB"/>
        </w:rPr>
      </w:pPr>
      <w:r w:rsidRPr="23CB5BF2">
        <w:rPr>
          <w:rFonts w:ascii="Helvetica" w:eastAsia="Helvetica" w:hAnsi="Helvetica" w:cs="Helvetica"/>
          <w:b/>
          <w:bCs/>
          <w:color w:val="444444"/>
          <w:lang w:val="en-US" w:eastAsia="en-GB"/>
        </w:rPr>
        <w:t>How to respond to a concern </w:t>
      </w:r>
    </w:p>
    <w:p w14:paraId="1408992C" w14:textId="77777777" w:rsidR="0047734D" w:rsidRPr="0047734D" w:rsidRDefault="0047734D" w:rsidP="23CB5BF2">
      <w:pPr>
        <w:spacing w:before="204" w:after="204" w:line="396" w:lineRule="atLeast"/>
        <w:rPr>
          <w:rFonts w:ascii="Helvetica" w:eastAsia="Helvetica" w:hAnsi="Helvetica" w:cs="Helvetica"/>
          <w:color w:val="444444"/>
          <w:lang w:val="en-US" w:eastAsia="en-GB"/>
        </w:rPr>
      </w:pPr>
      <w:r w:rsidRPr="23CB5BF2">
        <w:rPr>
          <w:rFonts w:ascii="Helvetica" w:eastAsia="Helvetica" w:hAnsi="Helvetica" w:cs="Helvetica"/>
          <w:color w:val="444444"/>
          <w:lang w:val="en-US" w:eastAsia="en-GB"/>
        </w:rPr>
        <w:t>It is always difficult to hear about or witness harm or abuse experienced by a child or young person. The following points will be helpful for both you and the child should they choose to disclose abuse to you: </w:t>
      </w:r>
    </w:p>
    <w:p w14:paraId="28E8D9F1" w14:textId="77777777" w:rsidR="0047734D" w:rsidRPr="0047734D" w:rsidRDefault="0047734D" w:rsidP="06BF33A1">
      <w:pPr>
        <w:numPr>
          <w:ilvl w:val="0"/>
          <w:numId w:val="38"/>
        </w:numPr>
        <w:spacing w:before="100" w:beforeAutospacing="1" w:after="100" w:afterAutospacing="1" w:line="396" w:lineRule="atLeast"/>
        <w:ind w:left="465"/>
        <w:rPr>
          <w:rFonts w:ascii="Helvetica" w:eastAsia="Helvetica" w:hAnsi="Helvetica" w:cs="Helvetica"/>
          <w:color w:val="444444"/>
          <w:lang w:val="en-US" w:eastAsia="en-GB"/>
        </w:rPr>
      </w:pPr>
      <w:r w:rsidRPr="06BF33A1">
        <w:rPr>
          <w:rFonts w:ascii="Helvetica" w:eastAsia="Helvetica" w:hAnsi="Helvetica" w:cs="Helvetica"/>
          <w:color w:val="444444"/>
          <w:lang w:val="en-US" w:eastAsia="en-GB"/>
        </w:rPr>
        <w:t>Stay calm. </w:t>
      </w:r>
    </w:p>
    <w:p w14:paraId="07FDCBCB" w14:textId="77777777" w:rsidR="0047734D" w:rsidRPr="0047734D" w:rsidRDefault="0047734D" w:rsidP="06BF33A1">
      <w:pPr>
        <w:numPr>
          <w:ilvl w:val="0"/>
          <w:numId w:val="38"/>
        </w:numPr>
        <w:spacing w:before="100" w:beforeAutospacing="1" w:after="100" w:afterAutospacing="1" w:line="396" w:lineRule="atLeast"/>
        <w:ind w:left="465"/>
        <w:rPr>
          <w:rFonts w:ascii="Helvetica" w:eastAsia="Helvetica" w:hAnsi="Helvetica" w:cs="Helvetica"/>
          <w:color w:val="444444"/>
          <w:lang w:val="en-US" w:eastAsia="en-GB"/>
        </w:rPr>
      </w:pPr>
      <w:r w:rsidRPr="06BF33A1">
        <w:rPr>
          <w:rFonts w:ascii="Helvetica" w:eastAsia="Helvetica" w:hAnsi="Helvetica" w:cs="Helvetica"/>
          <w:color w:val="444444"/>
          <w:lang w:val="en-US" w:eastAsia="en-GB"/>
        </w:rPr>
        <w:t>Listen carefully to what is said and try not to interrupt. </w:t>
      </w:r>
    </w:p>
    <w:p w14:paraId="2E7FEB09" w14:textId="77777777" w:rsidR="0047734D" w:rsidRPr="0047734D" w:rsidRDefault="0047734D" w:rsidP="06BF33A1">
      <w:pPr>
        <w:numPr>
          <w:ilvl w:val="0"/>
          <w:numId w:val="38"/>
        </w:numPr>
        <w:spacing w:before="100" w:beforeAutospacing="1" w:after="100" w:afterAutospacing="1" w:line="396" w:lineRule="atLeast"/>
        <w:ind w:left="465"/>
        <w:rPr>
          <w:rFonts w:ascii="Helvetica" w:eastAsia="Helvetica" w:hAnsi="Helvetica" w:cs="Helvetica"/>
          <w:color w:val="444444"/>
          <w:lang w:val="en-US" w:eastAsia="en-GB"/>
        </w:rPr>
      </w:pPr>
      <w:r w:rsidRPr="06BF33A1">
        <w:rPr>
          <w:rFonts w:ascii="Helvetica" w:eastAsia="Helvetica" w:hAnsi="Helvetica" w:cs="Helvetica"/>
          <w:color w:val="444444"/>
          <w:lang w:val="en-US" w:eastAsia="en-GB"/>
        </w:rPr>
        <w:t>Find an appropriate point early on to explain that it is likely that the information will need to be shared with others – do not promise to keep secrets. </w:t>
      </w:r>
    </w:p>
    <w:p w14:paraId="7C688C43" w14:textId="43B5F109" w:rsidR="0047734D" w:rsidRPr="0047734D" w:rsidRDefault="00A96082" w:rsidP="06BF33A1">
      <w:pPr>
        <w:numPr>
          <w:ilvl w:val="0"/>
          <w:numId w:val="38"/>
        </w:numPr>
        <w:spacing w:before="100" w:beforeAutospacing="1" w:after="100" w:afterAutospacing="1" w:line="396" w:lineRule="atLeast"/>
        <w:ind w:left="465"/>
        <w:rPr>
          <w:rFonts w:ascii="Helvetica" w:eastAsia="Helvetica" w:hAnsi="Helvetica" w:cs="Helvetica"/>
          <w:color w:val="444444"/>
          <w:lang w:val="en-US" w:eastAsia="en-GB"/>
        </w:rPr>
      </w:pPr>
      <w:r w:rsidRPr="06BF33A1">
        <w:rPr>
          <w:rFonts w:ascii="Helvetica" w:eastAsia="Helvetica" w:hAnsi="Helvetica" w:cs="Helvetica"/>
          <w:color w:val="444444"/>
          <w:lang w:val="en-US" w:eastAsia="en-GB"/>
        </w:rPr>
        <w:t>Allow free flow of information and do not question other than to ensure the child is safe</w:t>
      </w:r>
    </w:p>
    <w:p w14:paraId="51D9D7EE" w14:textId="27661DE1" w:rsidR="0047734D" w:rsidRPr="0047734D" w:rsidRDefault="0047734D" w:rsidP="06BF33A1">
      <w:pPr>
        <w:numPr>
          <w:ilvl w:val="0"/>
          <w:numId w:val="38"/>
        </w:numPr>
        <w:spacing w:before="100" w:beforeAutospacing="1" w:after="100" w:afterAutospacing="1" w:line="396" w:lineRule="atLeast"/>
        <w:ind w:left="465"/>
        <w:rPr>
          <w:rFonts w:ascii="Helvetica" w:eastAsia="Helvetica" w:hAnsi="Helvetica" w:cs="Helvetica"/>
          <w:color w:val="444444"/>
          <w:lang w:val="en-US" w:eastAsia="en-GB"/>
        </w:rPr>
      </w:pPr>
      <w:r w:rsidRPr="06BF33A1">
        <w:rPr>
          <w:rFonts w:ascii="Helvetica" w:eastAsia="Helvetica" w:hAnsi="Helvetica" w:cs="Helvetica"/>
          <w:color w:val="444444"/>
          <w:lang w:val="en-US" w:eastAsia="en-GB"/>
        </w:rPr>
        <w:t xml:space="preserve">Ask questions for clarification </w:t>
      </w:r>
      <w:r w:rsidR="00E33704" w:rsidRPr="06BF33A1">
        <w:rPr>
          <w:rFonts w:ascii="Helvetica" w:eastAsia="Helvetica" w:hAnsi="Helvetica" w:cs="Helvetica"/>
          <w:color w:val="444444"/>
          <w:lang w:val="en-US" w:eastAsia="en-GB"/>
        </w:rPr>
        <w:t xml:space="preserve">of key detail </w:t>
      </w:r>
      <w:r w:rsidRPr="06BF33A1">
        <w:rPr>
          <w:rFonts w:ascii="Helvetica" w:eastAsia="Helvetica" w:hAnsi="Helvetica" w:cs="Helvetica"/>
          <w:color w:val="444444"/>
          <w:lang w:val="en-US" w:eastAsia="en-GB"/>
        </w:rPr>
        <w:t>only</w:t>
      </w:r>
      <w:r w:rsidR="00E33704" w:rsidRPr="06BF33A1">
        <w:rPr>
          <w:rFonts w:ascii="Helvetica" w:eastAsia="Helvetica" w:hAnsi="Helvetica" w:cs="Helvetica"/>
          <w:color w:val="444444"/>
          <w:lang w:val="en-US" w:eastAsia="en-GB"/>
        </w:rPr>
        <w:t>,</w:t>
      </w:r>
      <w:r w:rsidR="00C1627D" w:rsidRPr="06BF33A1">
        <w:rPr>
          <w:rFonts w:ascii="Helvetica" w:eastAsia="Helvetica" w:hAnsi="Helvetica" w:cs="Helvetica"/>
          <w:color w:val="444444"/>
          <w:lang w:val="en-US" w:eastAsia="en-GB"/>
        </w:rPr>
        <w:t xml:space="preserve"> </w:t>
      </w:r>
      <w:r w:rsidR="00E33704" w:rsidRPr="06BF33A1">
        <w:rPr>
          <w:rFonts w:ascii="Helvetica" w:eastAsia="Helvetica" w:hAnsi="Helvetica" w:cs="Helvetica"/>
          <w:color w:val="444444"/>
          <w:lang w:val="en-US" w:eastAsia="en-GB"/>
        </w:rPr>
        <w:t xml:space="preserve">such as the name and address of the person accused (if known) &amp; the relationship to the child. </w:t>
      </w:r>
    </w:p>
    <w:p w14:paraId="2D3DAD63" w14:textId="159980B1" w:rsidR="0047734D" w:rsidRPr="0047734D" w:rsidRDefault="0047734D" w:rsidP="06BF33A1">
      <w:pPr>
        <w:numPr>
          <w:ilvl w:val="0"/>
          <w:numId w:val="38"/>
        </w:numPr>
        <w:spacing w:before="100" w:beforeAutospacing="1" w:after="100" w:afterAutospacing="1" w:line="396" w:lineRule="atLeast"/>
        <w:ind w:left="465"/>
        <w:rPr>
          <w:rFonts w:ascii="Helvetica" w:eastAsia="Helvetica" w:hAnsi="Helvetica" w:cs="Helvetica"/>
          <w:color w:val="444444"/>
          <w:lang w:val="en-US" w:eastAsia="en-GB"/>
        </w:rPr>
      </w:pPr>
      <w:r w:rsidRPr="06BF33A1">
        <w:rPr>
          <w:rFonts w:ascii="Helvetica" w:eastAsia="Helvetica" w:hAnsi="Helvetica" w:cs="Helvetica"/>
          <w:color w:val="444444"/>
          <w:lang w:val="en-US" w:eastAsia="en-GB"/>
        </w:rPr>
        <w:lastRenderedPageBreak/>
        <w:t>Reassure them that they are not to blame</w:t>
      </w:r>
      <w:r w:rsidR="0000218B" w:rsidRPr="06BF33A1">
        <w:rPr>
          <w:rFonts w:ascii="Helvetica" w:eastAsia="Helvetica" w:hAnsi="Helvetica" w:cs="Helvetica"/>
          <w:color w:val="444444"/>
          <w:lang w:val="en-US" w:eastAsia="en-GB"/>
        </w:rPr>
        <w:t>, they are believed</w:t>
      </w:r>
      <w:r w:rsidRPr="06BF33A1">
        <w:rPr>
          <w:rFonts w:ascii="Helvetica" w:eastAsia="Helvetica" w:hAnsi="Helvetica" w:cs="Helvetica"/>
          <w:color w:val="444444"/>
          <w:lang w:val="en-US" w:eastAsia="en-GB"/>
        </w:rPr>
        <w:t xml:space="preserve"> and have done the right thing in telling you. If the concern is serious explain that you will need to get support from other trained people to help keep the child safe. This must be shared even if the child doesn’t want you to tell anyone else. </w:t>
      </w:r>
    </w:p>
    <w:p w14:paraId="54C9A1AB" w14:textId="18644F9E" w:rsidR="4ED5DEB3" w:rsidRDefault="4ED5DEB3" w:rsidP="06BF33A1">
      <w:pPr>
        <w:numPr>
          <w:ilvl w:val="0"/>
          <w:numId w:val="38"/>
        </w:numPr>
        <w:spacing w:beforeAutospacing="1" w:afterAutospacing="1" w:line="396" w:lineRule="atLeast"/>
        <w:ind w:left="465"/>
        <w:rPr>
          <w:rFonts w:ascii="Helvetica" w:eastAsia="Helvetica" w:hAnsi="Helvetica" w:cs="Helvetica"/>
          <w:color w:val="444444"/>
          <w:lang w:val="en-US" w:eastAsia="en-GB"/>
        </w:rPr>
      </w:pPr>
      <w:r w:rsidRPr="06BF33A1">
        <w:rPr>
          <w:rFonts w:ascii="Helvetica" w:eastAsia="Helvetica" w:hAnsi="Helvetica" w:cs="Helvetica"/>
          <w:color w:val="444444"/>
          <w:lang w:val="en-US" w:eastAsia="en-GB"/>
        </w:rPr>
        <w:t xml:space="preserve">Consider how to keep them safe immediately after their disclosure </w:t>
      </w:r>
    </w:p>
    <w:p w14:paraId="32318655" w14:textId="77777777" w:rsidR="0047734D" w:rsidRPr="0047734D" w:rsidRDefault="0047734D" w:rsidP="06BF33A1">
      <w:pPr>
        <w:numPr>
          <w:ilvl w:val="0"/>
          <w:numId w:val="38"/>
        </w:numPr>
        <w:spacing w:before="100" w:beforeAutospacing="1" w:after="100" w:afterAutospacing="1" w:line="396" w:lineRule="atLeast"/>
        <w:ind w:left="465"/>
        <w:rPr>
          <w:rFonts w:ascii="Helvetica" w:eastAsia="Helvetica" w:hAnsi="Helvetica" w:cs="Helvetica"/>
          <w:color w:val="444444"/>
          <w:lang w:val="en-US" w:eastAsia="en-GB"/>
        </w:rPr>
      </w:pPr>
      <w:r w:rsidRPr="06BF33A1">
        <w:rPr>
          <w:rFonts w:ascii="Helvetica" w:eastAsia="Helvetica" w:hAnsi="Helvetica" w:cs="Helvetica"/>
          <w:color w:val="444444"/>
          <w:lang w:val="en-US" w:eastAsia="en-GB"/>
        </w:rPr>
        <w:t>Tell them what you will do next and with whom the information will be shared. If they are adamant that they do not wish the information to be shared, explain that you will have to tell your Designated Safeguarding Lead and that it will be discussed further with them. </w:t>
      </w:r>
    </w:p>
    <w:p w14:paraId="30FB3CC7" w14:textId="662F847F" w:rsidR="0047734D" w:rsidRPr="0047734D" w:rsidRDefault="0047734D" w:rsidP="06BF33A1">
      <w:pPr>
        <w:numPr>
          <w:ilvl w:val="0"/>
          <w:numId w:val="38"/>
        </w:numPr>
        <w:spacing w:before="100" w:beforeAutospacing="1" w:after="100" w:afterAutospacing="1" w:line="396" w:lineRule="atLeast"/>
        <w:ind w:left="465"/>
        <w:rPr>
          <w:rFonts w:ascii="Helvetica" w:eastAsia="Helvetica" w:hAnsi="Helvetica" w:cs="Helvetica"/>
          <w:color w:val="444444"/>
          <w:lang w:val="en-US" w:eastAsia="en-GB"/>
        </w:rPr>
      </w:pPr>
      <w:r w:rsidRPr="06BF33A1">
        <w:rPr>
          <w:rFonts w:ascii="Helvetica" w:eastAsia="Helvetica" w:hAnsi="Helvetica" w:cs="Helvetica"/>
          <w:color w:val="444444"/>
          <w:lang w:val="en-US" w:eastAsia="en-GB"/>
        </w:rPr>
        <w:t xml:space="preserve">Be aware of the possibility of forensic evidence if the disclosure relates to a recent incident of physical harm or injury and try to protect any supporting materials </w:t>
      </w:r>
      <w:r w:rsidR="00DA63FB" w:rsidRPr="06BF33A1">
        <w:rPr>
          <w:rFonts w:ascii="Helvetica" w:eastAsia="Helvetica" w:hAnsi="Helvetica" w:cs="Helvetica"/>
          <w:color w:val="444444"/>
          <w:lang w:val="en-US" w:eastAsia="en-GB"/>
        </w:rPr>
        <w:t>e.g.,</w:t>
      </w:r>
      <w:r w:rsidRPr="06BF33A1">
        <w:rPr>
          <w:rFonts w:ascii="Helvetica" w:eastAsia="Helvetica" w:hAnsi="Helvetica" w:cs="Helvetica"/>
          <w:color w:val="444444"/>
          <w:lang w:val="en-US" w:eastAsia="en-GB"/>
        </w:rPr>
        <w:t xml:space="preserve"> bedding or clothing.</w:t>
      </w:r>
    </w:p>
    <w:p w14:paraId="00F980F0" w14:textId="77777777" w:rsidR="0047734D" w:rsidRPr="0047734D" w:rsidRDefault="0047734D" w:rsidP="06BF33A1">
      <w:pPr>
        <w:numPr>
          <w:ilvl w:val="0"/>
          <w:numId w:val="38"/>
        </w:numPr>
        <w:spacing w:before="100" w:beforeAutospacing="1" w:after="100" w:afterAutospacing="1" w:line="396" w:lineRule="atLeast"/>
        <w:ind w:left="465"/>
        <w:rPr>
          <w:rFonts w:ascii="Helvetica" w:eastAsia="Helvetica" w:hAnsi="Helvetica" w:cs="Helvetica"/>
          <w:color w:val="444444"/>
          <w:lang w:val="en-US" w:eastAsia="en-GB"/>
        </w:rPr>
      </w:pPr>
      <w:r w:rsidRPr="06BF33A1">
        <w:rPr>
          <w:rFonts w:ascii="Helvetica" w:eastAsia="Helvetica" w:hAnsi="Helvetica" w:cs="Helvetica"/>
          <w:color w:val="444444"/>
          <w:lang w:val="en-US" w:eastAsia="en-GB"/>
        </w:rPr>
        <w:t>Where you are unable to contact your Designated Person, advice can be sought from statutory agencies or the NSPCC Helpline. </w:t>
      </w:r>
    </w:p>
    <w:p w14:paraId="2BE26003" w14:textId="67E4A56E" w:rsidR="0047734D" w:rsidRDefault="0047734D" w:rsidP="06BF33A1">
      <w:pPr>
        <w:numPr>
          <w:ilvl w:val="0"/>
          <w:numId w:val="38"/>
        </w:numPr>
        <w:spacing w:beforeAutospacing="1" w:afterAutospacing="1" w:line="396" w:lineRule="atLeast"/>
        <w:ind w:left="465"/>
        <w:rPr>
          <w:rFonts w:ascii="Helvetica" w:eastAsia="Helvetica" w:hAnsi="Helvetica" w:cs="Helvetica"/>
          <w:color w:val="444444"/>
          <w:lang w:val="en-US" w:eastAsia="en-GB"/>
        </w:rPr>
      </w:pPr>
      <w:r w:rsidRPr="06BF33A1">
        <w:rPr>
          <w:rFonts w:ascii="Helvetica" w:eastAsia="Helvetica" w:hAnsi="Helvetica" w:cs="Helvetica"/>
          <w:color w:val="444444"/>
          <w:lang w:val="en-US" w:eastAsia="en-GB"/>
        </w:rPr>
        <w:t>All serious concerns must be referred to statutory agencies.  </w:t>
      </w:r>
    </w:p>
    <w:p w14:paraId="2A8443CE" w14:textId="1682574F" w:rsidR="0047734D" w:rsidRPr="0047734D" w:rsidRDefault="0047734D" w:rsidP="06BF33A1">
      <w:pPr>
        <w:numPr>
          <w:ilvl w:val="0"/>
          <w:numId w:val="38"/>
        </w:numPr>
        <w:spacing w:before="100" w:beforeAutospacing="1" w:after="100" w:afterAutospacing="1" w:line="396" w:lineRule="atLeast"/>
        <w:ind w:left="465"/>
        <w:rPr>
          <w:rFonts w:ascii="Helvetica" w:eastAsia="Helvetica" w:hAnsi="Helvetica" w:cs="Helvetica"/>
          <w:color w:val="444444"/>
          <w:lang w:val="en-US" w:eastAsia="en-GB"/>
        </w:rPr>
      </w:pPr>
      <w:r w:rsidRPr="06BF33A1">
        <w:rPr>
          <w:rFonts w:ascii="Helvetica" w:eastAsia="Helvetica" w:hAnsi="Helvetica" w:cs="Helvetica"/>
          <w:color w:val="444444"/>
          <w:lang w:val="en-US" w:eastAsia="en-GB"/>
        </w:rPr>
        <w:t xml:space="preserve">Where the concern or allegation is about a member of staff or a volunteer, this must like all other concerns be reported to the </w:t>
      </w:r>
      <w:r w:rsidRPr="06BF33A1">
        <w:rPr>
          <w:rFonts w:ascii="Helvetica" w:eastAsia="Helvetica" w:hAnsi="Helvetica" w:cs="Helvetica"/>
          <w:color w:val="FF0000"/>
          <w:lang w:val="en-US" w:eastAsia="en-GB"/>
        </w:rPr>
        <w:t>DSL</w:t>
      </w:r>
      <w:r w:rsidR="00170F15" w:rsidRPr="06BF33A1">
        <w:rPr>
          <w:rFonts w:ascii="Helvetica" w:eastAsia="Helvetica" w:hAnsi="Helvetica" w:cs="Helvetica"/>
          <w:color w:val="FF0000"/>
          <w:lang w:val="en-US" w:eastAsia="en-GB"/>
        </w:rPr>
        <w:t xml:space="preserve"> </w:t>
      </w:r>
      <w:r w:rsidRPr="06BF33A1">
        <w:rPr>
          <w:rFonts w:ascii="Helvetica" w:eastAsia="Helvetica" w:hAnsi="Helvetica" w:cs="Helvetica"/>
          <w:color w:val="FF0000"/>
          <w:lang w:val="en-US" w:eastAsia="en-GB"/>
        </w:rPr>
        <w:t>or Deputy</w:t>
      </w:r>
      <w:r w:rsidRPr="06BF33A1">
        <w:rPr>
          <w:rFonts w:ascii="Helvetica" w:eastAsia="Helvetica" w:hAnsi="Helvetica" w:cs="Helvetica"/>
          <w:color w:val="444444"/>
          <w:lang w:val="en-US" w:eastAsia="en-GB"/>
        </w:rPr>
        <w:t>. The DSL if they consider the concern to be serious, for example potentially child abuse or a crime they must report the incident to the Local Authority Designated Officer or the Police.  </w:t>
      </w:r>
    </w:p>
    <w:p w14:paraId="35FB83E7" w14:textId="3337A798" w:rsidR="23CB5BF2" w:rsidRDefault="0047734D" w:rsidP="23CB5BF2">
      <w:pPr>
        <w:spacing w:before="204" w:after="204" w:line="396" w:lineRule="atLeast"/>
        <w:rPr>
          <w:rFonts w:ascii="Helvetica" w:eastAsia="Helvetica" w:hAnsi="Helvetica" w:cs="Helvetica"/>
          <w:color w:val="444444"/>
          <w:lang w:val="en-US" w:eastAsia="en-GB"/>
        </w:rPr>
      </w:pPr>
      <w:r w:rsidRPr="23CB5BF2">
        <w:rPr>
          <w:rFonts w:ascii="Helvetica" w:eastAsia="Helvetica" w:hAnsi="Helvetica" w:cs="Helvetica"/>
          <w:color w:val="444444"/>
          <w:lang w:val="en-US" w:eastAsia="en-GB"/>
        </w:rPr>
        <w:t>When a safeguarding concern or poor practice has been identified concerning a specific child the parents/guardians/</w:t>
      </w:r>
      <w:proofErr w:type="spellStart"/>
      <w:r w:rsidRPr="23CB5BF2">
        <w:rPr>
          <w:rFonts w:ascii="Helvetica" w:eastAsia="Helvetica" w:hAnsi="Helvetica" w:cs="Helvetica"/>
          <w:color w:val="444444"/>
          <w:lang w:val="en-US" w:eastAsia="en-GB"/>
        </w:rPr>
        <w:t>carers</w:t>
      </w:r>
      <w:proofErr w:type="spellEnd"/>
      <w:r w:rsidRPr="23CB5BF2">
        <w:rPr>
          <w:rFonts w:ascii="Helvetica" w:eastAsia="Helvetica" w:hAnsi="Helvetica" w:cs="Helvetica"/>
          <w:color w:val="444444"/>
          <w:lang w:val="en-US" w:eastAsia="en-GB"/>
        </w:rPr>
        <w:t xml:space="preserve"> of that child should be notified</w:t>
      </w:r>
      <w:r w:rsidR="003771CE" w:rsidRPr="23CB5BF2">
        <w:rPr>
          <w:rFonts w:ascii="Helvetica" w:eastAsia="Helvetica" w:hAnsi="Helvetica" w:cs="Helvetica"/>
          <w:color w:val="444444"/>
          <w:lang w:val="en-US" w:eastAsia="en-GB"/>
        </w:rPr>
        <w:t xml:space="preserve"> (unless this is likely to place the child at further risk of serious harm)</w:t>
      </w:r>
      <w:r w:rsidRPr="23CB5BF2">
        <w:rPr>
          <w:rFonts w:ascii="Helvetica" w:eastAsia="Helvetica" w:hAnsi="Helvetica" w:cs="Helvetica"/>
          <w:color w:val="444444"/>
          <w:lang w:val="en-US" w:eastAsia="en-GB"/>
        </w:rPr>
        <w:t>. Where the DSL/Deputy has reported the incident to the statutory authorities, advice should be sought from them regarding this duty before notifying the parents/guardians/</w:t>
      </w:r>
      <w:proofErr w:type="spellStart"/>
      <w:r w:rsidRPr="23CB5BF2">
        <w:rPr>
          <w:rFonts w:ascii="Helvetica" w:eastAsia="Helvetica" w:hAnsi="Helvetica" w:cs="Helvetica"/>
          <w:color w:val="444444"/>
          <w:lang w:val="en-US" w:eastAsia="en-GB"/>
        </w:rPr>
        <w:t>carers</w:t>
      </w:r>
      <w:proofErr w:type="spellEnd"/>
      <w:r w:rsidRPr="23CB5BF2">
        <w:rPr>
          <w:rFonts w:ascii="Helvetica" w:eastAsia="Helvetica" w:hAnsi="Helvetica" w:cs="Helvetica"/>
          <w:color w:val="444444"/>
          <w:lang w:val="en-US" w:eastAsia="en-GB"/>
        </w:rPr>
        <w:t>.</w:t>
      </w:r>
    </w:p>
    <w:p w14:paraId="2520616D" w14:textId="77777777" w:rsidR="00AD264D" w:rsidRDefault="00AD264D" w:rsidP="23CB5BF2">
      <w:pPr>
        <w:spacing w:before="204" w:after="204" w:line="396" w:lineRule="atLeast"/>
        <w:rPr>
          <w:rFonts w:ascii="Helvetica" w:eastAsia="Times New Roman" w:hAnsi="Helvetica" w:cs="Helvetica"/>
          <w:color w:val="444444"/>
          <w:lang w:val="en-US" w:eastAsia="en-GB"/>
        </w:rPr>
      </w:pPr>
    </w:p>
    <w:p w14:paraId="76E14617" w14:textId="6DDC4D31" w:rsidR="23CB5BF2" w:rsidRDefault="23CB5BF2" w:rsidP="23CB5BF2">
      <w:pPr>
        <w:spacing w:before="204" w:after="204" w:line="396" w:lineRule="atLeast"/>
        <w:rPr>
          <w:rFonts w:ascii="Helvetica" w:eastAsia="Times New Roman" w:hAnsi="Helvetica" w:cs="Helvetica"/>
          <w:color w:val="444444"/>
          <w:lang w:val="en-US" w:eastAsia="en-GB"/>
        </w:rPr>
      </w:pPr>
    </w:p>
    <w:p w14:paraId="18A56C67" w14:textId="77777777" w:rsidR="00DA4657" w:rsidRDefault="00DA4657" w:rsidP="23CB5BF2">
      <w:pPr>
        <w:spacing w:before="204" w:after="204" w:line="396" w:lineRule="atLeast"/>
        <w:rPr>
          <w:rFonts w:ascii="Helvetica" w:eastAsia="Times New Roman" w:hAnsi="Helvetica" w:cs="Helvetica"/>
          <w:color w:val="444444"/>
          <w:lang w:val="en-US" w:eastAsia="en-GB"/>
        </w:rPr>
      </w:pPr>
    </w:p>
    <w:p w14:paraId="07852943" w14:textId="77777777" w:rsidR="00416D36" w:rsidRDefault="00416D36" w:rsidP="23CB5BF2">
      <w:pPr>
        <w:spacing w:before="204" w:after="204" w:line="396" w:lineRule="atLeast"/>
        <w:rPr>
          <w:rFonts w:ascii="Helvetica" w:eastAsia="Times New Roman" w:hAnsi="Helvetica" w:cs="Helvetica"/>
          <w:color w:val="444444"/>
          <w:lang w:val="en-US" w:eastAsia="en-GB"/>
        </w:rPr>
      </w:pPr>
    </w:p>
    <w:p w14:paraId="1A8C9FD2" w14:textId="77777777" w:rsidR="00416D36" w:rsidRDefault="00416D36" w:rsidP="23CB5BF2">
      <w:pPr>
        <w:spacing w:before="204" w:after="204" w:line="396" w:lineRule="atLeast"/>
        <w:rPr>
          <w:rFonts w:ascii="Helvetica" w:eastAsia="Times New Roman" w:hAnsi="Helvetica" w:cs="Helvetica"/>
          <w:color w:val="444444"/>
          <w:lang w:val="en-US" w:eastAsia="en-GB"/>
        </w:rPr>
      </w:pPr>
    </w:p>
    <w:p w14:paraId="1FDC02C6" w14:textId="77777777" w:rsidR="00416D36" w:rsidRDefault="00416D36" w:rsidP="23CB5BF2">
      <w:pPr>
        <w:spacing w:before="204" w:after="204" w:line="396" w:lineRule="atLeast"/>
        <w:rPr>
          <w:rFonts w:ascii="Helvetica" w:eastAsia="Times New Roman" w:hAnsi="Helvetica" w:cs="Helvetica"/>
          <w:color w:val="444444"/>
          <w:lang w:val="en-US" w:eastAsia="en-GB"/>
        </w:rPr>
      </w:pPr>
    </w:p>
    <w:p w14:paraId="3369D829" w14:textId="77777777" w:rsidR="007C2AA8" w:rsidRDefault="007C2AA8" w:rsidP="23CB5BF2">
      <w:pPr>
        <w:spacing w:before="204" w:after="204" w:line="396" w:lineRule="atLeast"/>
        <w:rPr>
          <w:rFonts w:ascii="Helvetica" w:eastAsia="Times New Roman" w:hAnsi="Helvetica" w:cs="Helvetica"/>
          <w:color w:val="444444"/>
          <w:lang w:val="en-US" w:eastAsia="en-GB"/>
        </w:rPr>
      </w:pPr>
    </w:p>
    <w:p w14:paraId="6DF114FC" w14:textId="77777777" w:rsidR="007C2AA8" w:rsidRDefault="007C2AA8" w:rsidP="23CB5BF2">
      <w:pPr>
        <w:spacing w:before="204" w:after="204" w:line="396" w:lineRule="atLeast"/>
        <w:rPr>
          <w:rFonts w:ascii="Helvetica" w:eastAsia="Times New Roman" w:hAnsi="Helvetica" w:cs="Helvetica"/>
          <w:color w:val="444444"/>
          <w:lang w:val="en-US" w:eastAsia="en-GB"/>
        </w:rPr>
      </w:pPr>
    </w:p>
    <w:p w14:paraId="4165ED15" w14:textId="77777777" w:rsidR="009427DD" w:rsidRDefault="009427DD" w:rsidP="23CB5BF2">
      <w:pPr>
        <w:spacing w:before="204" w:after="204" w:line="396" w:lineRule="atLeast"/>
        <w:rPr>
          <w:rFonts w:ascii="Helvetica" w:eastAsia="Times New Roman" w:hAnsi="Helvetica" w:cs="Helvetica"/>
          <w:b/>
          <w:bCs/>
          <w:color w:val="444444"/>
          <w:lang w:val="en-US" w:eastAsia="en-GB"/>
        </w:rPr>
      </w:pPr>
    </w:p>
    <w:p w14:paraId="7E45080E" w14:textId="77777777" w:rsidR="009427DD" w:rsidRDefault="009427DD" w:rsidP="23CB5BF2">
      <w:pPr>
        <w:spacing w:before="204" w:after="204" w:line="396" w:lineRule="atLeast"/>
        <w:rPr>
          <w:rFonts w:ascii="Helvetica" w:eastAsia="Times New Roman" w:hAnsi="Helvetica" w:cs="Helvetica"/>
          <w:b/>
          <w:bCs/>
          <w:color w:val="444444"/>
          <w:lang w:val="en-US" w:eastAsia="en-GB"/>
        </w:rPr>
      </w:pPr>
    </w:p>
    <w:p w14:paraId="39530FFA" w14:textId="77777777" w:rsidR="009427DD" w:rsidRDefault="009427DD" w:rsidP="23CB5BF2">
      <w:pPr>
        <w:spacing w:before="204" w:after="204" w:line="396" w:lineRule="atLeast"/>
        <w:rPr>
          <w:rFonts w:ascii="Helvetica" w:eastAsia="Times New Roman" w:hAnsi="Helvetica" w:cs="Helvetica"/>
          <w:b/>
          <w:bCs/>
          <w:color w:val="444444"/>
          <w:lang w:val="en-US" w:eastAsia="en-GB"/>
        </w:rPr>
      </w:pPr>
    </w:p>
    <w:p w14:paraId="147A16E2" w14:textId="607A423B" w:rsidR="00003EB0" w:rsidRDefault="0047734D" w:rsidP="23CB5BF2">
      <w:pPr>
        <w:spacing w:before="204" w:after="204" w:line="396" w:lineRule="atLeast"/>
        <w:rPr>
          <w:rFonts w:ascii="Helvetica" w:eastAsia="Times New Roman" w:hAnsi="Helvetica" w:cs="Helvetica"/>
          <w:b/>
          <w:bCs/>
          <w:color w:val="444444"/>
          <w:lang w:val="en-US" w:eastAsia="en-GB"/>
        </w:rPr>
      </w:pPr>
      <w:r w:rsidRPr="23CB5BF2">
        <w:rPr>
          <w:rFonts w:ascii="Helvetica" w:eastAsia="Times New Roman" w:hAnsi="Helvetica" w:cs="Helvetica"/>
          <w:b/>
          <w:bCs/>
          <w:color w:val="444444"/>
          <w:lang w:val="en-US" w:eastAsia="en-GB"/>
        </w:rPr>
        <w:lastRenderedPageBreak/>
        <w:t>Safeguarding Children Flowchart</w:t>
      </w:r>
    </w:p>
    <w:p w14:paraId="4D4BB78F" w14:textId="6D735F4A" w:rsidR="00003EB0" w:rsidRPr="00003EB0" w:rsidRDefault="00003EB0" w:rsidP="23CB5BF2">
      <w:pPr>
        <w:spacing w:before="204" w:after="204" w:line="396" w:lineRule="atLeast"/>
        <w:rPr>
          <w:rFonts w:ascii="Helvetica" w:eastAsia="Times New Roman" w:hAnsi="Helvetica" w:cs="Helvetica"/>
          <w:color w:val="FF0000"/>
          <w:lang w:val="en-US" w:eastAsia="en-GB"/>
        </w:rPr>
      </w:pPr>
      <w:r w:rsidRPr="23CB5BF2">
        <w:rPr>
          <w:rFonts w:ascii="Helvetica" w:eastAsia="Times New Roman" w:hAnsi="Helvetica" w:cs="Helvetica"/>
          <w:color w:val="FF0000"/>
          <w:lang w:val="en-US" w:eastAsia="en-GB"/>
        </w:rPr>
        <w:t xml:space="preserve">The example Flowchart below is from the CPSU. If you require a variation of </w:t>
      </w:r>
      <w:r w:rsidR="00283DCC" w:rsidRPr="23CB5BF2">
        <w:rPr>
          <w:rFonts w:ascii="Helvetica" w:eastAsia="Times New Roman" w:hAnsi="Helvetica" w:cs="Helvetica"/>
          <w:color w:val="FF0000"/>
          <w:lang w:val="en-US" w:eastAsia="en-GB"/>
        </w:rPr>
        <w:t>this,</w:t>
      </w:r>
      <w:r w:rsidRPr="23CB5BF2">
        <w:rPr>
          <w:rFonts w:ascii="Helvetica" w:eastAsia="Times New Roman" w:hAnsi="Helvetica" w:cs="Helvetica"/>
          <w:color w:val="FF0000"/>
          <w:lang w:val="en-US" w:eastAsia="en-GB"/>
        </w:rPr>
        <w:t xml:space="preserve"> please refer to their website.</w:t>
      </w:r>
    </w:p>
    <w:p w14:paraId="2ACCA396" w14:textId="00563F57" w:rsidR="00003EB0" w:rsidRPr="0047734D" w:rsidRDefault="00003EB0" w:rsidP="0047734D">
      <w:pPr>
        <w:spacing w:before="204" w:after="204" w:line="396" w:lineRule="atLeast"/>
        <w:rPr>
          <w:rFonts w:ascii="Helvetica" w:eastAsia="Times New Roman" w:hAnsi="Helvetica" w:cs="Helvetica"/>
          <w:color w:val="444444"/>
          <w:sz w:val="21"/>
          <w:szCs w:val="21"/>
          <w:lang w:val="en-US" w:eastAsia="en-GB"/>
        </w:rPr>
      </w:pPr>
      <w:r>
        <w:rPr>
          <w:noProof/>
          <w:lang w:eastAsia="en-GB"/>
        </w:rPr>
        <w:drawing>
          <wp:inline distT="0" distB="0" distL="0" distR="0" wp14:anchorId="07C88C61" wp14:editId="377F9ACB">
            <wp:extent cx="5731510" cy="7524748"/>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5731510" cy="7524748"/>
                    </a:xfrm>
                    <a:prstGeom prst="rect">
                      <a:avLst/>
                    </a:prstGeom>
                  </pic:spPr>
                </pic:pic>
              </a:graphicData>
            </a:graphic>
          </wp:inline>
        </w:drawing>
      </w:r>
    </w:p>
    <w:p w14:paraId="11102F9B" w14:textId="738EB13F" w:rsidR="23CB5BF2" w:rsidRDefault="23CB5BF2" w:rsidP="06BF33A1">
      <w:pPr>
        <w:spacing w:beforeAutospacing="1" w:afterAutospacing="1" w:line="396" w:lineRule="atLeast"/>
        <w:rPr>
          <w:rFonts w:ascii="Helvetica" w:eastAsia="Times New Roman" w:hAnsi="Helvetica" w:cs="Helvetica"/>
          <w:color w:val="444444"/>
          <w:sz w:val="21"/>
          <w:szCs w:val="21"/>
          <w:lang w:val="en-US" w:eastAsia="en-GB"/>
        </w:rPr>
      </w:pPr>
    </w:p>
    <w:p w14:paraId="3139F768" w14:textId="776B83B9" w:rsidR="06BF33A1" w:rsidRDefault="06BF33A1" w:rsidP="06BF33A1">
      <w:pPr>
        <w:spacing w:beforeAutospacing="1" w:afterAutospacing="1" w:line="396" w:lineRule="atLeast"/>
        <w:rPr>
          <w:rFonts w:ascii="Helvetica" w:eastAsia="Times New Roman" w:hAnsi="Helvetica" w:cs="Helvetica"/>
          <w:color w:val="444444"/>
          <w:sz w:val="21"/>
          <w:szCs w:val="21"/>
          <w:lang w:val="en-US" w:eastAsia="en-GB"/>
        </w:rPr>
      </w:pPr>
    </w:p>
    <w:p w14:paraId="6CE61BB3" w14:textId="77777777" w:rsidR="0047734D" w:rsidRPr="0047734D" w:rsidRDefault="0047734D" w:rsidP="23CB5BF2">
      <w:pPr>
        <w:numPr>
          <w:ilvl w:val="0"/>
          <w:numId w:val="39"/>
        </w:numPr>
        <w:spacing w:before="100" w:beforeAutospacing="1" w:after="100" w:afterAutospacing="1" w:line="396" w:lineRule="atLeast"/>
        <w:ind w:left="225"/>
        <w:rPr>
          <w:rFonts w:ascii="Helvetica" w:eastAsia="Times New Roman" w:hAnsi="Helvetica" w:cs="Helvetica"/>
          <w:color w:val="444444"/>
          <w:lang w:val="en-US" w:eastAsia="en-GB"/>
        </w:rPr>
      </w:pPr>
      <w:r w:rsidRPr="23CB5BF2">
        <w:rPr>
          <w:rFonts w:ascii="Helvetica" w:eastAsia="Times New Roman" w:hAnsi="Helvetica" w:cs="Helvetica"/>
          <w:b/>
          <w:bCs/>
          <w:color w:val="444444"/>
          <w:lang w:val="en-US" w:eastAsia="en-GB"/>
        </w:rPr>
        <w:lastRenderedPageBreak/>
        <w:t>Recording  </w:t>
      </w:r>
    </w:p>
    <w:p w14:paraId="52C1A513" w14:textId="45797CF4" w:rsidR="0047734D" w:rsidRPr="0047734D" w:rsidRDefault="0047734D" w:rsidP="23CB5BF2">
      <w:pPr>
        <w:spacing w:before="204" w:after="204" w:line="396" w:lineRule="atLeast"/>
        <w:rPr>
          <w:rFonts w:ascii="Helvetica" w:eastAsia="Times New Roman" w:hAnsi="Helvetica" w:cs="Helvetica"/>
          <w:color w:val="444444"/>
          <w:lang w:val="en-US" w:eastAsia="en-GB"/>
        </w:rPr>
      </w:pPr>
      <w:r w:rsidRPr="23CB5BF2">
        <w:rPr>
          <w:rFonts w:ascii="Helvetica" w:eastAsia="Times New Roman" w:hAnsi="Helvetica" w:cs="Helvetica"/>
          <w:color w:val="444444"/>
          <w:lang w:val="en-US" w:eastAsia="en-GB"/>
        </w:rPr>
        <w:t xml:space="preserve">Should a child make a disclosure a record in writing must be made as soon as possible, using their words as closely as possible and where relevant, using the school/club report form </w:t>
      </w:r>
      <w:r w:rsidRPr="23CB5BF2">
        <w:rPr>
          <w:rFonts w:ascii="Helvetica" w:eastAsia="Times New Roman" w:hAnsi="Helvetica" w:cs="Helvetica"/>
          <w:color w:val="FF0000"/>
          <w:lang w:val="en-US" w:eastAsia="en-GB"/>
        </w:rPr>
        <w:t>[ if your school/club is affiliated to a</w:t>
      </w:r>
      <w:r w:rsidR="7F8911CD" w:rsidRPr="23CB5BF2">
        <w:rPr>
          <w:rFonts w:ascii="Helvetica" w:eastAsia="Times New Roman" w:hAnsi="Helvetica" w:cs="Helvetica"/>
          <w:color w:val="FF0000"/>
          <w:lang w:val="en-US" w:eastAsia="en-GB"/>
        </w:rPr>
        <w:t>n</w:t>
      </w:r>
      <w:r w:rsidRPr="23CB5BF2">
        <w:rPr>
          <w:rFonts w:ascii="Helvetica" w:eastAsia="Times New Roman" w:hAnsi="Helvetica" w:cs="Helvetica"/>
          <w:color w:val="FF0000"/>
          <w:lang w:val="en-US" w:eastAsia="en-GB"/>
        </w:rPr>
        <w:t xml:space="preserve"> NGB insert a link here].</w:t>
      </w:r>
      <w:r w:rsidRPr="23CB5BF2">
        <w:rPr>
          <w:rFonts w:ascii="Helvetica" w:eastAsia="Times New Roman" w:hAnsi="Helvetica" w:cs="Helvetica"/>
          <w:color w:val="444444"/>
          <w:lang w:val="en-US" w:eastAsia="en-GB"/>
        </w:rPr>
        <w:t xml:space="preserve"> Note the date, time, any names mentioned, names and addresses to whom the information was given and who else is aware of the allegation. Note or </w:t>
      </w:r>
      <w:r w:rsidR="00635E96" w:rsidRPr="23CB5BF2">
        <w:rPr>
          <w:rFonts w:ascii="Helvetica" w:eastAsia="Times New Roman" w:hAnsi="Helvetica" w:cs="Helvetica"/>
          <w:color w:val="444444"/>
          <w:lang w:val="en-US" w:eastAsia="en-GB"/>
        </w:rPr>
        <w:t>clearly describe</w:t>
      </w:r>
      <w:r w:rsidRPr="23CB5BF2">
        <w:rPr>
          <w:rFonts w:ascii="Helvetica" w:eastAsia="Times New Roman" w:hAnsi="Helvetica" w:cs="Helvetica"/>
          <w:color w:val="444444"/>
          <w:lang w:val="en-US" w:eastAsia="en-GB"/>
        </w:rPr>
        <w:t xml:space="preserve"> any visible injury. </w:t>
      </w:r>
    </w:p>
    <w:p w14:paraId="69E6BE44" w14:textId="77777777" w:rsidR="0047734D" w:rsidRPr="0047734D" w:rsidRDefault="0047734D" w:rsidP="23CB5BF2">
      <w:pPr>
        <w:spacing w:before="204" w:after="204" w:line="396" w:lineRule="atLeast"/>
        <w:rPr>
          <w:rFonts w:ascii="Helvetica" w:eastAsia="Times New Roman" w:hAnsi="Helvetica" w:cs="Helvetica"/>
          <w:color w:val="444444"/>
          <w:lang w:val="en-US" w:eastAsia="en-GB"/>
        </w:rPr>
      </w:pPr>
      <w:r w:rsidRPr="23CB5BF2">
        <w:rPr>
          <w:rFonts w:ascii="Helvetica" w:eastAsia="Times New Roman" w:hAnsi="Helvetica" w:cs="Helvetica"/>
          <w:color w:val="444444"/>
          <w:lang w:val="en-US" w:eastAsia="en-GB"/>
        </w:rPr>
        <w:t>Take care to distinguish between fact, observation, allegation and opinion. It is important that the information you have is accurate.</w:t>
      </w:r>
    </w:p>
    <w:p w14:paraId="541E13EA" w14:textId="1A3A9E59" w:rsidR="0047734D" w:rsidRPr="0047734D" w:rsidRDefault="0047734D" w:rsidP="23CB5BF2">
      <w:pPr>
        <w:spacing w:before="204" w:after="204" w:line="396" w:lineRule="atLeast"/>
        <w:rPr>
          <w:rFonts w:ascii="Helvetica" w:eastAsia="Times New Roman" w:hAnsi="Helvetica" w:cs="Helvetica"/>
          <w:color w:val="444444"/>
          <w:lang w:val="en-US" w:eastAsia="en-GB"/>
        </w:rPr>
      </w:pPr>
      <w:r w:rsidRPr="23CB5BF2">
        <w:rPr>
          <w:rFonts w:ascii="Helvetica" w:eastAsia="Times New Roman" w:hAnsi="Helvetica" w:cs="Helvetica"/>
          <w:color w:val="444444"/>
          <w:lang w:val="en-US" w:eastAsia="en-GB"/>
        </w:rPr>
        <w:t xml:space="preserve">Recording of any incident, including possible abuse or poor practice incidents, should also follow this procedure. In all situations, including those in which the cause of concern arises either from a disclosure of abuse or from suspicion of abuse, it is vitally important to record the details, regardless of whether they are shared with a statutory agency, as soon as possible using the </w:t>
      </w:r>
      <w:hyperlink r:id="rId11" w:history="1">
        <w:r w:rsidRPr="009427DD">
          <w:rPr>
            <w:rStyle w:val="Hyperlink"/>
            <w:rFonts w:ascii="Helvetica" w:eastAsia="Times New Roman" w:hAnsi="Helvetica" w:cs="Helvetica"/>
            <w:u w:val="single"/>
            <w:lang w:val="en-US" w:eastAsia="en-GB"/>
          </w:rPr>
          <w:t>Incident Referral Form</w:t>
        </w:r>
        <w:r w:rsidR="009427DD">
          <w:rPr>
            <w:rStyle w:val="Hyperlink"/>
            <w:rFonts w:ascii="Helvetica" w:eastAsia="Times New Roman" w:hAnsi="Helvetica" w:cs="Helvetica"/>
            <w:lang w:val="en-US" w:eastAsia="en-GB"/>
          </w:rPr>
          <w:t>.</w:t>
        </w:r>
        <w:bookmarkStart w:id="1" w:name="_GoBack"/>
        <w:bookmarkEnd w:id="1"/>
        <w:r w:rsidRPr="009427DD">
          <w:rPr>
            <w:rStyle w:val="Hyperlink"/>
            <w:rFonts w:ascii="Helvetica" w:eastAsia="Times New Roman" w:hAnsi="Helvetica" w:cs="Helvetica"/>
            <w:lang w:val="en-US" w:eastAsia="en-GB"/>
          </w:rPr>
          <w:t> </w:t>
        </w:r>
      </w:hyperlink>
    </w:p>
    <w:p w14:paraId="20EED05A" w14:textId="77777777" w:rsidR="0047734D" w:rsidRPr="0047734D" w:rsidRDefault="0047734D" w:rsidP="23CB5BF2">
      <w:pPr>
        <w:spacing w:before="204" w:after="204" w:line="396" w:lineRule="atLeast"/>
        <w:rPr>
          <w:rFonts w:ascii="Helvetica" w:eastAsia="Times New Roman" w:hAnsi="Helvetica" w:cs="Helvetica"/>
          <w:color w:val="444444"/>
          <w:lang w:val="en-US" w:eastAsia="en-GB"/>
        </w:rPr>
      </w:pPr>
      <w:r w:rsidRPr="23CB5BF2">
        <w:rPr>
          <w:rFonts w:ascii="Helvetica" w:eastAsia="Times New Roman" w:hAnsi="Helvetica" w:cs="Helvetica"/>
          <w:color w:val="444444"/>
          <w:lang w:val="en-US" w:eastAsia="en-GB"/>
        </w:rPr>
        <w:t>The record should be clear and factual as it may be needed by child or adult protection agencies and may, in the future, be used as evidence in court. Records should be kept securely and shared only with those who need to know about the incident. </w:t>
      </w:r>
    </w:p>
    <w:p w14:paraId="36BB4E39" w14:textId="63C194AF" w:rsidR="23CB5BF2" w:rsidRDefault="0047734D" w:rsidP="06BF33A1">
      <w:pPr>
        <w:spacing w:before="204" w:after="204" w:line="396" w:lineRule="atLeast"/>
        <w:rPr>
          <w:rFonts w:ascii="Helvetica" w:eastAsia="Times New Roman" w:hAnsi="Helvetica" w:cs="Helvetica"/>
          <w:color w:val="444444"/>
          <w:lang w:val="en-US" w:eastAsia="en-GB"/>
        </w:rPr>
      </w:pPr>
      <w:r w:rsidRPr="06BF33A1">
        <w:rPr>
          <w:rFonts w:ascii="Helvetica" w:eastAsia="Times New Roman" w:hAnsi="Helvetica" w:cs="Helvetica"/>
          <w:color w:val="444444"/>
          <w:lang w:val="en-US" w:eastAsia="en-GB"/>
        </w:rPr>
        <w:t>Throughout the process of any safeguarding cases, accurate records should be made and maintained. </w:t>
      </w:r>
    </w:p>
    <w:p w14:paraId="32AB3F71" w14:textId="1E7A9AB8" w:rsidR="0047734D" w:rsidRPr="00A90EFF" w:rsidRDefault="0047734D" w:rsidP="00A90EFF">
      <w:pPr>
        <w:numPr>
          <w:ilvl w:val="0"/>
          <w:numId w:val="39"/>
        </w:numPr>
        <w:spacing w:before="100" w:beforeAutospacing="1" w:after="100" w:afterAutospacing="1" w:line="396" w:lineRule="atLeast"/>
        <w:ind w:left="225"/>
        <w:rPr>
          <w:rFonts w:ascii="Helvetica" w:eastAsia="Times New Roman" w:hAnsi="Helvetica" w:cs="Helvetica"/>
          <w:b/>
          <w:bCs/>
          <w:color w:val="444444"/>
          <w:lang w:val="en-US" w:eastAsia="en-GB"/>
        </w:rPr>
      </w:pPr>
      <w:r w:rsidRPr="00AD264D">
        <w:rPr>
          <w:rFonts w:ascii="Helvetica" w:eastAsia="Times New Roman" w:hAnsi="Helvetica" w:cs="Helvetica"/>
          <w:b/>
          <w:bCs/>
          <w:color w:val="444444"/>
          <w:lang w:val="en-US" w:eastAsia="en-GB"/>
        </w:rPr>
        <w:t>Codes of Conduct and Ethics</w:t>
      </w:r>
    </w:p>
    <w:p w14:paraId="46A91FE7" w14:textId="22A63EB6" w:rsidR="23CB5BF2" w:rsidRDefault="0047734D" w:rsidP="06BF33A1">
      <w:pPr>
        <w:spacing w:before="204" w:after="204" w:line="396" w:lineRule="atLeast"/>
        <w:rPr>
          <w:rFonts w:ascii="Helvetica" w:eastAsia="Times New Roman" w:hAnsi="Helvetica" w:cs="Helvetica"/>
          <w:color w:val="444444"/>
          <w:lang w:val="en-US" w:eastAsia="en-GB"/>
        </w:rPr>
      </w:pPr>
      <w:r w:rsidRPr="06BF33A1">
        <w:rPr>
          <w:rFonts w:ascii="Helvetica" w:eastAsia="Times New Roman" w:hAnsi="Helvetica" w:cs="Helvetica"/>
          <w:color w:val="444444"/>
          <w:lang w:val="en-US" w:eastAsia="en-GB"/>
        </w:rPr>
        <w:t xml:space="preserve">The </w:t>
      </w:r>
      <w:r w:rsidR="00E62510" w:rsidRPr="06BF33A1">
        <w:rPr>
          <w:rFonts w:ascii="Helvetica" w:eastAsia="Times New Roman" w:hAnsi="Helvetica" w:cs="Helvetica"/>
          <w:color w:val="444444"/>
          <w:lang w:val="en-US" w:eastAsia="en-GB"/>
        </w:rPr>
        <w:t>C</w:t>
      </w:r>
      <w:r w:rsidRPr="06BF33A1">
        <w:rPr>
          <w:rFonts w:ascii="Helvetica" w:eastAsia="Times New Roman" w:hAnsi="Helvetica" w:cs="Helvetica"/>
          <w:color w:val="444444"/>
          <w:lang w:val="en-US" w:eastAsia="en-GB"/>
        </w:rPr>
        <w:t xml:space="preserve">odes of </w:t>
      </w:r>
      <w:r w:rsidR="00E62510" w:rsidRPr="06BF33A1">
        <w:rPr>
          <w:rFonts w:ascii="Helvetica" w:eastAsia="Times New Roman" w:hAnsi="Helvetica" w:cs="Helvetica"/>
          <w:color w:val="444444"/>
          <w:lang w:val="en-US" w:eastAsia="en-GB"/>
        </w:rPr>
        <w:t>C</w:t>
      </w:r>
      <w:r w:rsidRPr="06BF33A1">
        <w:rPr>
          <w:rFonts w:ascii="Helvetica" w:eastAsia="Times New Roman" w:hAnsi="Helvetica" w:cs="Helvetica"/>
          <w:color w:val="444444"/>
          <w:lang w:val="en-US" w:eastAsia="en-GB"/>
        </w:rPr>
        <w:t xml:space="preserve">onduct and ethics for all those involved at </w:t>
      </w:r>
      <w:r w:rsidRPr="06BF33A1">
        <w:rPr>
          <w:rFonts w:ascii="Helvetica" w:eastAsia="Times New Roman" w:hAnsi="Helvetica" w:cs="Helvetica"/>
          <w:color w:val="FF0000"/>
          <w:lang w:val="en-US" w:eastAsia="en-GB"/>
        </w:rPr>
        <w:t xml:space="preserve">[insert name of school/club] </w:t>
      </w:r>
      <w:r w:rsidRPr="06BF33A1">
        <w:rPr>
          <w:rFonts w:ascii="Helvetica" w:eastAsia="Times New Roman" w:hAnsi="Helvetica" w:cs="Helvetica"/>
          <w:color w:val="444444"/>
          <w:lang w:val="en-US" w:eastAsia="en-GB"/>
        </w:rPr>
        <w:t xml:space="preserve">can be found as a separate guidance sheet. It is essential these are followed in so the highest possible standards of </w:t>
      </w:r>
      <w:proofErr w:type="spellStart"/>
      <w:r w:rsidRPr="06BF33A1">
        <w:rPr>
          <w:rFonts w:ascii="Helvetica" w:eastAsia="Times New Roman" w:hAnsi="Helvetica" w:cs="Helvetica"/>
          <w:color w:val="444444"/>
          <w:lang w:val="en-US" w:eastAsia="en-GB"/>
        </w:rPr>
        <w:t>behaviour</w:t>
      </w:r>
      <w:proofErr w:type="spellEnd"/>
      <w:r w:rsidRPr="06BF33A1">
        <w:rPr>
          <w:rFonts w:ascii="Helvetica" w:eastAsia="Times New Roman" w:hAnsi="Helvetica" w:cs="Helvetica"/>
          <w:color w:val="444444"/>
          <w:lang w:val="en-US" w:eastAsia="en-GB"/>
        </w:rPr>
        <w:t xml:space="preserve"> and conduct in Martial Arts activities are maintained. The principles must be adhered to at all times so that Martial Arts can be enjoyed by all. All those involved at </w:t>
      </w:r>
      <w:r w:rsidRPr="06BF33A1">
        <w:rPr>
          <w:rFonts w:ascii="Helvetica" w:eastAsia="Times New Roman" w:hAnsi="Helvetica" w:cs="Helvetica"/>
          <w:color w:val="FF0000"/>
          <w:lang w:val="en-US" w:eastAsia="en-GB"/>
        </w:rPr>
        <w:t xml:space="preserve">[insert name of school/club] </w:t>
      </w:r>
      <w:r w:rsidRPr="06BF33A1">
        <w:rPr>
          <w:rFonts w:ascii="Helvetica" w:eastAsia="Times New Roman" w:hAnsi="Helvetica" w:cs="Helvetica"/>
          <w:color w:val="444444"/>
          <w:lang w:val="en-US" w:eastAsia="en-GB"/>
        </w:rPr>
        <w:t xml:space="preserve">will show their understanding and commitment to the </w:t>
      </w:r>
      <w:r w:rsidR="00E62510" w:rsidRPr="06BF33A1">
        <w:rPr>
          <w:rFonts w:ascii="Helvetica" w:eastAsia="Times New Roman" w:hAnsi="Helvetica" w:cs="Helvetica"/>
          <w:color w:val="444444"/>
          <w:lang w:val="en-US" w:eastAsia="en-GB"/>
        </w:rPr>
        <w:t>C</w:t>
      </w:r>
      <w:r w:rsidRPr="06BF33A1">
        <w:rPr>
          <w:rFonts w:ascii="Helvetica" w:eastAsia="Times New Roman" w:hAnsi="Helvetica" w:cs="Helvetica"/>
          <w:color w:val="444444"/>
          <w:lang w:val="en-US" w:eastAsia="en-GB"/>
        </w:rPr>
        <w:t xml:space="preserve">odes of </w:t>
      </w:r>
      <w:r w:rsidR="00E62510" w:rsidRPr="06BF33A1">
        <w:rPr>
          <w:rFonts w:ascii="Helvetica" w:eastAsia="Times New Roman" w:hAnsi="Helvetica" w:cs="Helvetica"/>
          <w:color w:val="444444"/>
          <w:lang w:val="en-US" w:eastAsia="en-GB"/>
        </w:rPr>
        <w:t>C</w:t>
      </w:r>
      <w:r w:rsidRPr="06BF33A1">
        <w:rPr>
          <w:rFonts w:ascii="Helvetica" w:eastAsia="Times New Roman" w:hAnsi="Helvetica" w:cs="Helvetica"/>
          <w:color w:val="444444"/>
          <w:lang w:val="en-US" w:eastAsia="en-GB"/>
        </w:rPr>
        <w:t>onduct and ethics by signing a copy of the relevant guidance sheet. </w:t>
      </w:r>
    </w:p>
    <w:p w14:paraId="14CB1C7B" w14:textId="072B973A" w:rsidR="0047734D" w:rsidRPr="0047734D" w:rsidRDefault="0047734D" w:rsidP="00A90EFF">
      <w:pPr>
        <w:numPr>
          <w:ilvl w:val="0"/>
          <w:numId w:val="39"/>
        </w:numPr>
        <w:spacing w:before="100" w:beforeAutospacing="1" w:after="100" w:afterAutospacing="1" w:line="396" w:lineRule="atLeast"/>
        <w:ind w:left="225"/>
        <w:rPr>
          <w:rFonts w:ascii="Helvetica" w:eastAsia="Helvetica" w:hAnsi="Helvetica" w:cs="Helvetica"/>
          <w:b/>
          <w:bCs/>
          <w:color w:val="444444"/>
          <w:lang w:val="en-US" w:eastAsia="en-GB"/>
        </w:rPr>
      </w:pPr>
      <w:r w:rsidRPr="00A90EFF">
        <w:rPr>
          <w:rFonts w:ascii="Helvetica" w:eastAsia="Times New Roman" w:hAnsi="Helvetica" w:cs="Helvetica"/>
          <w:b/>
          <w:bCs/>
          <w:color w:val="444444"/>
          <w:lang w:val="en-US" w:eastAsia="en-GB"/>
        </w:rPr>
        <w:t>Safer Recruiting</w:t>
      </w:r>
    </w:p>
    <w:p w14:paraId="4F105CD8" w14:textId="7D619826" w:rsidR="0047734D" w:rsidRDefault="0047734D" w:rsidP="23CB5BF2">
      <w:pPr>
        <w:spacing w:before="204" w:after="204" w:line="396" w:lineRule="atLeast"/>
        <w:rPr>
          <w:rFonts w:ascii="Helvetica" w:eastAsia="Helvetica" w:hAnsi="Helvetica" w:cs="Helvetica"/>
          <w:color w:val="FF0000"/>
          <w:lang w:val="en-US" w:eastAsia="en-GB"/>
        </w:rPr>
      </w:pPr>
      <w:r w:rsidRPr="23CB5BF2">
        <w:rPr>
          <w:rFonts w:ascii="Helvetica" w:eastAsia="Helvetica" w:hAnsi="Helvetica" w:cs="Helvetica"/>
          <w:color w:val="444444"/>
          <w:lang w:val="en-US" w:eastAsia="en-GB"/>
        </w:rPr>
        <w:t xml:space="preserve">At the </w:t>
      </w:r>
      <w:r w:rsidRPr="23CB5BF2">
        <w:rPr>
          <w:rFonts w:ascii="Helvetica" w:eastAsia="Helvetica" w:hAnsi="Helvetica" w:cs="Helvetica"/>
          <w:color w:val="FF0000"/>
          <w:lang w:val="en-US" w:eastAsia="en-GB"/>
        </w:rPr>
        <w:t xml:space="preserve">(insert your </w:t>
      </w:r>
      <w:r w:rsidR="00283DCC" w:rsidRPr="23CB5BF2">
        <w:rPr>
          <w:rFonts w:ascii="Helvetica" w:eastAsia="Helvetica" w:hAnsi="Helvetica" w:cs="Helvetica"/>
          <w:color w:val="FF0000"/>
          <w:lang w:val="en-US" w:eastAsia="en-GB"/>
        </w:rPr>
        <w:t>club’s</w:t>
      </w:r>
      <w:r w:rsidRPr="23CB5BF2">
        <w:rPr>
          <w:rFonts w:ascii="Helvetica" w:eastAsia="Helvetica" w:hAnsi="Helvetica" w:cs="Helvetica"/>
          <w:color w:val="FF0000"/>
          <w:lang w:val="en-US" w:eastAsia="en-GB"/>
        </w:rPr>
        <w:t xml:space="preserve"> name here)</w:t>
      </w:r>
      <w:r w:rsidR="00C1627D" w:rsidRPr="23CB5BF2">
        <w:rPr>
          <w:rFonts w:ascii="Helvetica" w:eastAsia="Helvetica" w:hAnsi="Helvetica" w:cs="Helvetica"/>
          <w:color w:val="FF0000"/>
          <w:lang w:val="en-US" w:eastAsia="en-GB"/>
        </w:rPr>
        <w:t xml:space="preserve"> </w:t>
      </w:r>
      <w:r w:rsidRPr="23CB5BF2">
        <w:rPr>
          <w:rFonts w:ascii="Helvetica" w:eastAsia="Helvetica" w:hAnsi="Helvetica" w:cs="Helvetica"/>
          <w:color w:val="444444"/>
          <w:lang w:val="en-US" w:eastAsia="en-GB"/>
        </w:rPr>
        <w:t xml:space="preserve">we take all reasonable steps to ensure unsuitable people are prevented from working with children. Whilst there may be some reservations that volunteers could be put off by having to go through a recruitment process, it is important to ensure reasonable steps have been taken to identify unsuitable individuals. </w:t>
      </w:r>
      <w:r w:rsidRPr="00B8464B">
        <w:rPr>
          <w:rFonts w:ascii="Helvetica" w:eastAsia="Helvetica" w:hAnsi="Helvetica" w:cs="Helvetica"/>
          <w:color w:val="FF0000"/>
          <w:lang w:val="en-US" w:eastAsia="en-GB"/>
        </w:rPr>
        <w:t>A guidance sheet can be found which outlines safer recruiting in further detail.  </w:t>
      </w:r>
    </w:p>
    <w:p w14:paraId="314AFA3E" w14:textId="77777777" w:rsidR="00416D36" w:rsidRDefault="00416D36" w:rsidP="23CB5BF2">
      <w:pPr>
        <w:spacing w:before="204" w:after="204" w:line="396" w:lineRule="atLeast"/>
        <w:rPr>
          <w:rFonts w:ascii="Helvetica" w:eastAsia="Helvetica" w:hAnsi="Helvetica" w:cs="Helvetica"/>
          <w:color w:val="FF0000"/>
          <w:lang w:val="en-US" w:eastAsia="en-GB"/>
        </w:rPr>
      </w:pPr>
    </w:p>
    <w:p w14:paraId="246EE159" w14:textId="77777777" w:rsidR="00416D36" w:rsidRPr="00B8464B" w:rsidRDefault="00416D36" w:rsidP="23CB5BF2">
      <w:pPr>
        <w:spacing w:before="204" w:after="204" w:line="396" w:lineRule="atLeast"/>
        <w:rPr>
          <w:rFonts w:ascii="Helvetica" w:eastAsia="Helvetica" w:hAnsi="Helvetica" w:cs="Helvetica"/>
          <w:color w:val="FF0000"/>
          <w:lang w:val="en-US" w:eastAsia="en-GB"/>
        </w:rPr>
      </w:pPr>
    </w:p>
    <w:p w14:paraId="41C6B338" w14:textId="0AFA52A6" w:rsidR="0047734D" w:rsidRPr="00A90EFF" w:rsidRDefault="0047734D" w:rsidP="00A90EFF">
      <w:pPr>
        <w:numPr>
          <w:ilvl w:val="0"/>
          <w:numId w:val="39"/>
        </w:numPr>
        <w:spacing w:before="100" w:beforeAutospacing="1" w:after="100" w:afterAutospacing="1" w:line="396" w:lineRule="atLeast"/>
        <w:ind w:left="225"/>
        <w:rPr>
          <w:rFonts w:ascii="Helvetica" w:eastAsia="Times New Roman" w:hAnsi="Helvetica" w:cs="Helvetica"/>
          <w:b/>
          <w:bCs/>
          <w:color w:val="444444"/>
          <w:lang w:val="en-US" w:eastAsia="en-GB"/>
        </w:rPr>
      </w:pPr>
      <w:r w:rsidRPr="00A90EFF">
        <w:rPr>
          <w:rFonts w:ascii="Helvetica" w:eastAsia="Times New Roman" w:hAnsi="Helvetica" w:cs="Helvetica"/>
          <w:b/>
          <w:bCs/>
          <w:color w:val="444444"/>
          <w:lang w:val="en-US" w:eastAsia="en-GB"/>
        </w:rPr>
        <w:lastRenderedPageBreak/>
        <w:t>Supervision, support and training</w:t>
      </w:r>
    </w:p>
    <w:p w14:paraId="7ED642A2" w14:textId="3BA837B8" w:rsidR="0047734D" w:rsidRPr="0047734D" w:rsidRDefault="0047734D" w:rsidP="23CB5BF2">
      <w:pPr>
        <w:spacing w:before="204" w:after="204" w:line="396" w:lineRule="atLeast"/>
        <w:rPr>
          <w:rFonts w:ascii="Helvetica" w:eastAsia="Helvetica" w:hAnsi="Helvetica" w:cs="Helvetica"/>
          <w:color w:val="444444"/>
          <w:lang w:val="en-US" w:eastAsia="en-GB"/>
        </w:rPr>
      </w:pPr>
      <w:r w:rsidRPr="23CB5BF2">
        <w:rPr>
          <w:rFonts w:ascii="Helvetica" w:eastAsia="Helvetica" w:hAnsi="Helvetica" w:cs="Helvetica"/>
          <w:color w:val="444444"/>
          <w:lang w:val="en-US" w:eastAsia="en-GB"/>
        </w:rPr>
        <w:t xml:space="preserve">Once recruited, all staff and volunteers at the </w:t>
      </w:r>
      <w:r w:rsidRPr="23CB5BF2">
        <w:rPr>
          <w:rFonts w:ascii="Helvetica" w:eastAsia="Helvetica" w:hAnsi="Helvetica" w:cs="Helvetica"/>
          <w:color w:val="FF0000"/>
          <w:lang w:val="en-US" w:eastAsia="en-GB"/>
        </w:rPr>
        <w:t xml:space="preserve">(insert your </w:t>
      </w:r>
      <w:r w:rsidR="00283DCC" w:rsidRPr="23CB5BF2">
        <w:rPr>
          <w:rFonts w:ascii="Helvetica" w:eastAsia="Helvetica" w:hAnsi="Helvetica" w:cs="Helvetica"/>
          <w:color w:val="FF0000"/>
          <w:lang w:val="en-US" w:eastAsia="en-GB"/>
        </w:rPr>
        <w:t>club’s</w:t>
      </w:r>
      <w:r w:rsidRPr="23CB5BF2">
        <w:rPr>
          <w:rFonts w:ascii="Helvetica" w:eastAsia="Helvetica" w:hAnsi="Helvetica" w:cs="Helvetica"/>
          <w:color w:val="FF0000"/>
          <w:lang w:val="en-US" w:eastAsia="en-GB"/>
        </w:rPr>
        <w:t xml:space="preserve"> name here)</w:t>
      </w:r>
      <w:r w:rsidR="00C1627D" w:rsidRPr="23CB5BF2">
        <w:rPr>
          <w:rFonts w:ascii="Helvetica" w:eastAsia="Helvetica" w:hAnsi="Helvetica" w:cs="Helvetica"/>
          <w:color w:val="FF0000"/>
          <w:lang w:val="en-US" w:eastAsia="en-GB"/>
        </w:rPr>
        <w:t xml:space="preserve"> </w:t>
      </w:r>
      <w:r w:rsidRPr="23CB5BF2">
        <w:rPr>
          <w:rFonts w:ascii="Helvetica" w:eastAsia="Helvetica" w:hAnsi="Helvetica" w:cs="Helvetica"/>
          <w:color w:val="444444"/>
          <w:lang w:val="en-US" w:eastAsia="en-GB"/>
        </w:rPr>
        <w:t>will be well informed, trained, supervised and supported to ensure that they effectively safeguard children and know how to respond to any concerns.</w:t>
      </w:r>
    </w:p>
    <w:p w14:paraId="7CC73224" w14:textId="7B2F25F7" w:rsidR="0047734D" w:rsidRPr="0047734D" w:rsidRDefault="0047734D" w:rsidP="23CB5BF2">
      <w:pPr>
        <w:spacing w:before="204" w:after="204" w:line="396" w:lineRule="atLeast"/>
        <w:rPr>
          <w:rFonts w:ascii="Helvetica" w:eastAsia="Helvetica" w:hAnsi="Helvetica" w:cs="Helvetica"/>
          <w:color w:val="444444"/>
          <w:lang w:val="en-US" w:eastAsia="en-GB"/>
        </w:rPr>
      </w:pPr>
      <w:r w:rsidRPr="23CB5BF2">
        <w:rPr>
          <w:rFonts w:ascii="Helvetica" w:eastAsia="Helvetica" w:hAnsi="Helvetica" w:cs="Helvetica"/>
          <w:color w:val="FF0000"/>
          <w:lang w:val="en-US" w:eastAsia="en-GB"/>
        </w:rPr>
        <w:t>(</w:t>
      </w:r>
      <w:r w:rsidR="00283DCC" w:rsidRPr="23CB5BF2">
        <w:rPr>
          <w:rFonts w:ascii="Helvetica" w:eastAsia="Helvetica" w:hAnsi="Helvetica" w:cs="Helvetica"/>
          <w:color w:val="FF0000"/>
          <w:lang w:val="en-US" w:eastAsia="en-GB"/>
        </w:rPr>
        <w:t>Insert</w:t>
      </w:r>
      <w:r w:rsidRPr="23CB5BF2">
        <w:rPr>
          <w:rFonts w:ascii="Helvetica" w:eastAsia="Helvetica" w:hAnsi="Helvetica" w:cs="Helvetica"/>
          <w:color w:val="FF0000"/>
          <w:lang w:val="en-US" w:eastAsia="en-GB"/>
        </w:rPr>
        <w:t xml:space="preserve"> your </w:t>
      </w:r>
      <w:r w:rsidR="00283DCC" w:rsidRPr="23CB5BF2">
        <w:rPr>
          <w:rFonts w:ascii="Helvetica" w:eastAsia="Helvetica" w:hAnsi="Helvetica" w:cs="Helvetica"/>
          <w:color w:val="FF0000"/>
          <w:lang w:val="en-US" w:eastAsia="en-GB"/>
        </w:rPr>
        <w:t>club’s</w:t>
      </w:r>
      <w:r w:rsidRPr="23CB5BF2">
        <w:rPr>
          <w:rFonts w:ascii="Helvetica" w:eastAsia="Helvetica" w:hAnsi="Helvetica" w:cs="Helvetica"/>
          <w:color w:val="FF0000"/>
          <w:lang w:val="en-US" w:eastAsia="en-GB"/>
        </w:rPr>
        <w:t xml:space="preserve"> name here)</w:t>
      </w:r>
      <w:r w:rsidR="00C1627D" w:rsidRPr="23CB5BF2">
        <w:rPr>
          <w:rFonts w:ascii="Helvetica" w:eastAsia="Helvetica" w:hAnsi="Helvetica" w:cs="Helvetica"/>
          <w:color w:val="FF0000"/>
          <w:lang w:val="en-US" w:eastAsia="en-GB"/>
        </w:rPr>
        <w:t xml:space="preserve"> </w:t>
      </w:r>
      <w:r w:rsidRPr="23CB5BF2">
        <w:rPr>
          <w:rFonts w:ascii="Helvetica" w:eastAsia="Helvetica" w:hAnsi="Helvetica" w:cs="Helvetica"/>
          <w:color w:val="444444"/>
          <w:lang w:val="en-US" w:eastAsia="en-GB"/>
        </w:rPr>
        <w:t>will ensure that training and resources are available to encourage the development of staff and volunteers. This will include:</w:t>
      </w:r>
    </w:p>
    <w:p w14:paraId="00DB817F" w14:textId="001CF3CD" w:rsidR="0047734D" w:rsidRPr="0047734D" w:rsidRDefault="0047734D" w:rsidP="06BF33A1">
      <w:pPr>
        <w:numPr>
          <w:ilvl w:val="0"/>
          <w:numId w:val="40"/>
        </w:numPr>
        <w:spacing w:before="100" w:beforeAutospacing="1" w:after="100" w:afterAutospacing="1" w:line="396" w:lineRule="atLeast"/>
        <w:ind w:left="465"/>
        <w:rPr>
          <w:rFonts w:ascii="Helvetica" w:eastAsia="Helvetica" w:hAnsi="Helvetica" w:cs="Helvetica"/>
          <w:color w:val="444444"/>
          <w:lang w:val="en-US" w:eastAsia="en-GB"/>
        </w:rPr>
      </w:pPr>
      <w:r w:rsidRPr="06BF33A1">
        <w:rPr>
          <w:rFonts w:ascii="Helvetica" w:eastAsia="Helvetica" w:hAnsi="Helvetica" w:cs="Helvetica"/>
          <w:color w:val="444444"/>
          <w:lang w:val="en-US" w:eastAsia="en-GB"/>
        </w:rPr>
        <w:t>an induction to the work and the school/club</w:t>
      </w:r>
    </w:p>
    <w:p w14:paraId="0003A6B4" w14:textId="77777777" w:rsidR="0047734D" w:rsidRPr="0047734D" w:rsidRDefault="0047734D" w:rsidP="06BF33A1">
      <w:pPr>
        <w:numPr>
          <w:ilvl w:val="0"/>
          <w:numId w:val="40"/>
        </w:numPr>
        <w:spacing w:before="100" w:beforeAutospacing="1" w:after="100" w:afterAutospacing="1" w:line="396" w:lineRule="atLeast"/>
        <w:ind w:left="465"/>
        <w:rPr>
          <w:rFonts w:ascii="Helvetica" w:eastAsia="Helvetica" w:hAnsi="Helvetica" w:cs="Helvetica"/>
          <w:color w:val="444444"/>
          <w:lang w:val="en-US" w:eastAsia="en-GB"/>
        </w:rPr>
      </w:pPr>
      <w:r w:rsidRPr="06BF33A1">
        <w:rPr>
          <w:rFonts w:ascii="Helvetica" w:eastAsia="Helvetica" w:hAnsi="Helvetica" w:cs="Helvetica"/>
          <w:color w:val="444444"/>
          <w:lang w:val="en-US" w:eastAsia="en-GB"/>
        </w:rPr>
        <w:t>a trial period in which to develop skills whilst supervised</w:t>
      </w:r>
    </w:p>
    <w:p w14:paraId="271EF866" w14:textId="77777777" w:rsidR="0047734D" w:rsidRPr="0047734D" w:rsidRDefault="0047734D" w:rsidP="06BF33A1">
      <w:pPr>
        <w:numPr>
          <w:ilvl w:val="0"/>
          <w:numId w:val="40"/>
        </w:numPr>
        <w:spacing w:before="100" w:beforeAutospacing="1" w:after="100" w:afterAutospacing="1" w:line="396" w:lineRule="atLeast"/>
        <w:ind w:left="465"/>
        <w:rPr>
          <w:rFonts w:ascii="Helvetica" w:eastAsia="Helvetica" w:hAnsi="Helvetica" w:cs="Helvetica"/>
          <w:color w:val="444444"/>
          <w:lang w:val="en-US" w:eastAsia="en-GB"/>
        </w:rPr>
      </w:pPr>
      <w:r w:rsidRPr="06BF33A1">
        <w:rPr>
          <w:rFonts w:ascii="Helvetica" w:eastAsia="Helvetica" w:hAnsi="Helvetica" w:cs="Helvetica"/>
          <w:color w:val="444444"/>
          <w:lang w:val="en-US" w:eastAsia="en-GB"/>
        </w:rPr>
        <w:t>ongoing support and monitoring</w:t>
      </w:r>
    </w:p>
    <w:p w14:paraId="6A2C1816" w14:textId="0EB7C2EB" w:rsidR="0047734D" w:rsidRPr="0047734D" w:rsidRDefault="0047734D" w:rsidP="23CB5BF2">
      <w:pPr>
        <w:spacing w:before="204" w:after="204" w:line="396" w:lineRule="atLeast"/>
        <w:rPr>
          <w:rFonts w:ascii="Helvetica" w:eastAsia="Helvetica" w:hAnsi="Helvetica" w:cs="Helvetica"/>
          <w:color w:val="444444"/>
          <w:lang w:val="en-US" w:eastAsia="en-GB"/>
        </w:rPr>
      </w:pPr>
      <w:r w:rsidRPr="06BF33A1">
        <w:rPr>
          <w:rFonts w:ascii="Helvetica" w:eastAsia="Helvetica" w:hAnsi="Helvetica" w:cs="Helvetica"/>
          <w:color w:val="444444"/>
          <w:lang w:val="en-US" w:eastAsia="en-GB"/>
        </w:rPr>
        <w:t xml:space="preserve">There are currently no formal qualifications specifically for safeguarding and protecting children in sport. However, training developed by sports and other </w:t>
      </w:r>
      <w:proofErr w:type="spellStart"/>
      <w:r w:rsidRPr="06BF33A1">
        <w:rPr>
          <w:rFonts w:ascii="Helvetica" w:eastAsia="Helvetica" w:hAnsi="Helvetica" w:cs="Helvetica"/>
          <w:color w:val="444444"/>
          <w:lang w:val="en-US" w:eastAsia="en-GB"/>
        </w:rPr>
        <w:t>organisations</w:t>
      </w:r>
      <w:proofErr w:type="spellEnd"/>
      <w:r w:rsidRPr="06BF33A1">
        <w:rPr>
          <w:rFonts w:ascii="Helvetica" w:eastAsia="Helvetica" w:hAnsi="Helvetica" w:cs="Helvetica"/>
          <w:color w:val="444444"/>
          <w:lang w:val="en-US" w:eastAsia="en-GB"/>
        </w:rPr>
        <w:t xml:space="preserve"> is available to strengthen the skills and knowledge of the sporting children’s workforce to safeguard children and young people. Training plays an important role in equipping staff and volunteers to do their job safely and effectively. Different safeguarding training is available depending on the person’s role.</w:t>
      </w:r>
      <w:r w:rsidR="00825279" w:rsidRPr="06BF33A1">
        <w:rPr>
          <w:rFonts w:ascii="Helvetica" w:eastAsia="Helvetica" w:hAnsi="Helvetica" w:cs="Helvetica"/>
          <w:color w:val="444444"/>
          <w:lang w:val="en-US" w:eastAsia="en-GB"/>
        </w:rPr>
        <w:t xml:space="preserve"> </w:t>
      </w:r>
    </w:p>
    <w:p w14:paraId="38A4EC4B" w14:textId="20A73A4B" w:rsidR="0047734D" w:rsidRPr="00A90EFF" w:rsidRDefault="0047734D" w:rsidP="00A90EFF">
      <w:pPr>
        <w:numPr>
          <w:ilvl w:val="0"/>
          <w:numId w:val="39"/>
        </w:numPr>
        <w:spacing w:before="100" w:beforeAutospacing="1" w:after="100" w:afterAutospacing="1" w:line="396" w:lineRule="atLeast"/>
        <w:ind w:left="225"/>
        <w:rPr>
          <w:rFonts w:ascii="Helvetica" w:eastAsia="Times New Roman" w:hAnsi="Helvetica" w:cs="Helvetica"/>
          <w:b/>
          <w:bCs/>
          <w:color w:val="444444"/>
          <w:lang w:val="en-US" w:eastAsia="en-GB"/>
        </w:rPr>
      </w:pPr>
      <w:r w:rsidRPr="00A90EFF">
        <w:rPr>
          <w:rFonts w:ascii="Helvetica" w:eastAsia="Times New Roman" w:hAnsi="Helvetica" w:cs="Helvetica"/>
          <w:b/>
          <w:bCs/>
          <w:color w:val="444444"/>
          <w:lang w:val="en-US" w:eastAsia="en-GB"/>
        </w:rPr>
        <w:t>Whistleblowing</w:t>
      </w:r>
    </w:p>
    <w:p w14:paraId="380DE47F" w14:textId="3B044524" w:rsidR="00790540" w:rsidRPr="0047734D" w:rsidRDefault="0047734D" w:rsidP="23CB5BF2">
      <w:pPr>
        <w:spacing w:before="204" w:after="204" w:line="396" w:lineRule="atLeast"/>
        <w:rPr>
          <w:rFonts w:ascii="Helvetica" w:eastAsia="Helvetica" w:hAnsi="Helvetica" w:cs="Helvetica"/>
          <w:color w:val="444444"/>
          <w:lang w:val="en-US" w:eastAsia="en-GB"/>
        </w:rPr>
      </w:pPr>
      <w:r w:rsidRPr="23CB5BF2">
        <w:rPr>
          <w:rFonts w:ascii="Helvetica" w:eastAsia="Helvetica" w:hAnsi="Helvetica" w:cs="Helvetica"/>
          <w:color w:val="444444"/>
          <w:lang w:val="en-US" w:eastAsia="en-GB"/>
        </w:rPr>
        <w:t xml:space="preserve">It’s important that people within the </w:t>
      </w:r>
      <w:bookmarkStart w:id="2" w:name="_Hlk11682403"/>
      <w:r w:rsidRPr="23CB5BF2">
        <w:rPr>
          <w:rFonts w:ascii="Helvetica" w:eastAsia="Helvetica" w:hAnsi="Helvetica" w:cs="Helvetica"/>
          <w:color w:val="FF0000"/>
          <w:lang w:val="en-US" w:eastAsia="en-GB"/>
        </w:rPr>
        <w:t xml:space="preserve">(insert your </w:t>
      </w:r>
      <w:r w:rsidR="00283DCC" w:rsidRPr="23CB5BF2">
        <w:rPr>
          <w:rFonts w:ascii="Helvetica" w:eastAsia="Helvetica" w:hAnsi="Helvetica" w:cs="Helvetica"/>
          <w:color w:val="FF0000"/>
          <w:lang w:val="en-US" w:eastAsia="en-GB"/>
        </w:rPr>
        <w:t>club’s</w:t>
      </w:r>
      <w:r w:rsidRPr="23CB5BF2">
        <w:rPr>
          <w:rFonts w:ascii="Helvetica" w:eastAsia="Helvetica" w:hAnsi="Helvetica" w:cs="Helvetica"/>
          <w:color w:val="FF0000"/>
          <w:lang w:val="en-US" w:eastAsia="en-GB"/>
        </w:rPr>
        <w:t xml:space="preserve"> name here)</w:t>
      </w:r>
      <w:r w:rsidR="00243A33" w:rsidRPr="23CB5BF2">
        <w:rPr>
          <w:rFonts w:ascii="Helvetica" w:eastAsia="Helvetica" w:hAnsi="Helvetica" w:cs="Helvetica"/>
          <w:color w:val="FF0000"/>
          <w:lang w:val="en-US" w:eastAsia="en-GB"/>
        </w:rPr>
        <w:t xml:space="preserve"> </w:t>
      </w:r>
      <w:bookmarkEnd w:id="2"/>
      <w:r w:rsidRPr="23CB5BF2">
        <w:rPr>
          <w:rFonts w:ascii="Helvetica" w:eastAsia="Helvetica" w:hAnsi="Helvetica" w:cs="Helvetica"/>
          <w:color w:val="444444"/>
          <w:lang w:val="en-US" w:eastAsia="en-GB"/>
        </w:rPr>
        <w:t>have the confidence to come forward to speak or act if they’re unhappy with anything.</w:t>
      </w:r>
    </w:p>
    <w:p w14:paraId="550DCF02" w14:textId="35296E51" w:rsidR="0047734D" w:rsidRPr="0047734D" w:rsidRDefault="0047734D" w:rsidP="23CB5BF2">
      <w:pPr>
        <w:spacing w:before="204" w:after="204" w:line="396" w:lineRule="atLeast"/>
        <w:rPr>
          <w:rFonts w:ascii="Helvetica" w:eastAsia="Helvetica" w:hAnsi="Helvetica" w:cs="Helvetica"/>
          <w:color w:val="444444"/>
          <w:lang w:val="en-US" w:eastAsia="en-GB"/>
        </w:rPr>
      </w:pPr>
      <w:r w:rsidRPr="23CB5BF2">
        <w:rPr>
          <w:rFonts w:ascii="Helvetica" w:eastAsia="Helvetica" w:hAnsi="Helvetica" w:cs="Helvetica"/>
          <w:color w:val="444444"/>
          <w:lang w:val="en-US" w:eastAsia="en-GB"/>
        </w:rPr>
        <w:t xml:space="preserve">Whistleblowing occurs when a person raises a concern about dangerous or illegal activity, or any wrongdoing within their sports </w:t>
      </w:r>
      <w:proofErr w:type="spellStart"/>
      <w:r w:rsidRPr="23CB5BF2">
        <w:rPr>
          <w:rFonts w:ascii="Helvetica" w:eastAsia="Helvetica" w:hAnsi="Helvetica" w:cs="Helvetica"/>
          <w:color w:val="444444"/>
          <w:lang w:val="en-US" w:eastAsia="en-GB"/>
        </w:rPr>
        <w:t>organisation</w:t>
      </w:r>
      <w:proofErr w:type="spellEnd"/>
      <w:r w:rsidRPr="23CB5BF2">
        <w:rPr>
          <w:rFonts w:ascii="Helvetica" w:eastAsia="Helvetica" w:hAnsi="Helvetica" w:cs="Helvetica"/>
          <w:color w:val="444444"/>
          <w:lang w:val="en-US" w:eastAsia="en-GB"/>
        </w:rPr>
        <w:t>. The NSPCC has a </w:t>
      </w:r>
      <w:hyperlink r:id="rId12">
        <w:r w:rsidRPr="009427DD">
          <w:rPr>
            <w:rFonts w:ascii="Helvetica" w:eastAsia="Helvetica" w:hAnsi="Helvetica" w:cs="Helvetica"/>
            <w:color w:val="0000FF"/>
            <w:u w:val="single"/>
            <w:lang w:val="en-US" w:eastAsia="en-GB"/>
          </w:rPr>
          <w:t>whistleblowing advice line</w:t>
        </w:r>
      </w:hyperlink>
      <w:r w:rsidRPr="23CB5BF2">
        <w:rPr>
          <w:rFonts w:ascii="Helvetica" w:eastAsia="Helvetica" w:hAnsi="Helvetica" w:cs="Helvetica"/>
          <w:color w:val="444444"/>
          <w:lang w:val="en-US" w:eastAsia="en-GB"/>
        </w:rPr>
        <w:t xml:space="preserve"> to support professionals who have concerns about how child protection issues are being handled in their own or another </w:t>
      </w:r>
      <w:proofErr w:type="spellStart"/>
      <w:r w:rsidRPr="23CB5BF2">
        <w:rPr>
          <w:rFonts w:ascii="Helvetica" w:eastAsia="Helvetica" w:hAnsi="Helvetica" w:cs="Helvetica"/>
          <w:color w:val="444444"/>
          <w:lang w:val="en-US" w:eastAsia="en-GB"/>
        </w:rPr>
        <w:t>organisation</w:t>
      </w:r>
      <w:proofErr w:type="spellEnd"/>
      <w:r w:rsidRPr="23CB5BF2">
        <w:rPr>
          <w:rFonts w:ascii="Helvetica" w:eastAsia="Helvetica" w:hAnsi="Helvetica" w:cs="Helvetica"/>
          <w:color w:val="444444"/>
          <w:lang w:val="en-US" w:eastAsia="en-GB"/>
        </w:rPr>
        <w:t>.</w:t>
      </w:r>
    </w:p>
    <w:p w14:paraId="50907ACF" w14:textId="44B091ED" w:rsidR="0047734D" w:rsidRPr="00A90EFF" w:rsidRDefault="0047734D" w:rsidP="00A90EFF">
      <w:pPr>
        <w:numPr>
          <w:ilvl w:val="0"/>
          <w:numId w:val="39"/>
        </w:numPr>
        <w:spacing w:before="100" w:beforeAutospacing="1" w:after="100" w:afterAutospacing="1" w:line="396" w:lineRule="atLeast"/>
        <w:ind w:left="225"/>
        <w:rPr>
          <w:rFonts w:ascii="Helvetica" w:eastAsia="Times New Roman" w:hAnsi="Helvetica" w:cs="Helvetica"/>
          <w:b/>
          <w:bCs/>
          <w:color w:val="444444"/>
          <w:lang w:val="en-US" w:eastAsia="en-GB"/>
        </w:rPr>
      </w:pPr>
      <w:r w:rsidRPr="00A90EFF">
        <w:rPr>
          <w:rFonts w:ascii="Helvetica" w:eastAsia="Times New Roman" w:hAnsi="Helvetica" w:cs="Helvetica"/>
          <w:b/>
          <w:bCs/>
          <w:color w:val="444444"/>
          <w:lang w:val="en-US" w:eastAsia="en-GB"/>
        </w:rPr>
        <w:t>Complaints</w:t>
      </w:r>
    </w:p>
    <w:p w14:paraId="3776CAA6" w14:textId="374D7A25" w:rsidR="06BF33A1" w:rsidRPr="00416D36" w:rsidRDefault="0047734D" w:rsidP="06BF33A1">
      <w:pPr>
        <w:spacing w:before="204" w:after="204" w:line="396" w:lineRule="atLeast"/>
        <w:rPr>
          <w:rFonts w:ascii="Helvetica" w:eastAsia="Helvetica" w:hAnsi="Helvetica" w:cs="Helvetica"/>
          <w:color w:val="FF0000"/>
          <w:lang w:val="en-US" w:eastAsia="en-GB"/>
        </w:rPr>
      </w:pPr>
      <w:r w:rsidRPr="23CB5BF2">
        <w:rPr>
          <w:rFonts w:ascii="Helvetica" w:eastAsia="Helvetica" w:hAnsi="Helvetica" w:cs="Helvetica"/>
          <w:color w:val="444444"/>
          <w:lang w:val="en-US" w:eastAsia="en-GB"/>
        </w:rPr>
        <w:t xml:space="preserve">In order to ensure we develop an open culture where children and staff feel able to express any concerns, we have a procedure for dealing with complaints from a child, worker, volunteer, parent or </w:t>
      </w:r>
      <w:proofErr w:type="spellStart"/>
      <w:r w:rsidRPr="23CB5BF2">
        <w:rPr>
          <w:rFonts w:ascii="Helvetica" w:eastAsia="Helvetica" w:hAnsi="Helvetica" w:cs="Helvetica"/>
          <w:color w:val="444444"/>
          <w:lang w:val="en-US" w:eastAsia="en-GB"/>
        </w:rPr>
        <w:t>carer</w:t>
      </w:r>
      <w:proofErr w:type="spellEnd"/>
      <w:r w:rsidRPr="23CB5BF2">
        <w:rPr>
          <w:rFonts w:ascii="Helvetica" w:eastAsia="Helvetica" w:hAnsi="Helvetica" w:cs="Helvetica"/>
          <w:color w:val="444444"/>
          <w:lang w:val="en-US" w:eastAsia="en-GB"/>
        </w:rPr>
        <w:t>.</w:t>
      </w:r>
      <w:r w:rsidR="00C36CB3">
        <w:rPr>
          <w:rFonts w:ascii="Helvetica" w:eastAsia="Helvetica" w:hAnsi="Helvetica" w:cs="Helvetica"/>
          <w:color w:val="444444"/>
          <w:lang w:val="en-US" w:eastAsia="en-GB"/>
        </w:rPr>
        <w:t xml:space="preserve"> </w:t>
      </w:r>
      <w:r w:rsidR="00461957">
        <w:rPr>
          <w:rFonts w:ascii="Helvetica" w:eastAsia="Helvetica" w:hAnsi="Helvetica" w:cs="Helvetica"/>
          <w:color w:val="444444"/>
          <w:lang w:val="en-US" w:eastAsia="en-GB"/>
        </w:rPr>
        <w:t xml:space="preserve">You </w:t>
      </w:r>
      <w:r w:rsidR="00C36CB3">
        <w:rPr>
          <w:rFonts w:ascii="Helvetica" w:eastAsia="Helvetica" w:hAnsi="Helvetica" w:cs="Helvetica"/>
          <w:color w:val="444444"/>
          <w:lang w:val="en-US" w:eastAsia="en-GB"/>
        </w:rPr>
        <w:t xml:space="preserve">can access the relevant policy </w:t>
      </w:r>
      <w:hyperlink r:id="rId13" w:history="1">
        <w:r w:rsidR="00C36CB3" w:rsidRPr="009427DD">
          <w:rPr>
            <w:rStyle w:val="Hyperlink"/>
            <w:rFonts w:ascii="Helvetica" w:eastAsia="Helvetica" w:hAnsi="Helvetica" w:cs="Helvetica"/>
            <w:u w:val="single"/>
            <w:lang w:val="en-US" w:eastAsia="en-GB"/>
          </w:rPr>
          <w:t>here</w:t>
        </w:r>
      </w:hyperlink>
      <w:r w:rsidR="00C36CB3" w:rsidRPr="00C36CB3">
        <w:rPr>
          <w:rFonts w:ascii="Helvetica" w:eastAsia="Helvetica" w:hAnsi="Helvetica" w:cs="Helvetica"/>
          <w:color w:val="FF0000"/>
          <w:lang w:val="en-US" w:eastAsia="en-GB"/>
        </w:rPr>
        <w:t>.</w:t>
      </w:r>
    </w:p>
    <w:p w14:paraId="7E3C7909" w14:textId="57C83172" w:rsidR="0047734D" w:rsidRPr="00A90EFF" w:rsidRDefault="0047734D" w:rsidP="00A90EFF">
      <w:pPr>
        <w:numPr>
          <w:ilvl w:val="0"/>
          <w:numId w:val="39"/>
        </w:numPr>
        <w:spacing w:before="100" w:beforeAutospacing="1" w:after="100" w:afterAutospacing="1" w:line="396" w:lineRule="atLeast"/>
        <w:ind w:left="225"/>
        <w:rPr>
          <w:rFonts w:ascii="Helvetica" w:eastAsia="Times New Roman" w:hAnsi="Helvetica" w:cs="Helvetica"/>
          <w:b/>
          <w:bCs/>
          <w:color w:val="444444"/>
          <w:lang w:val="en-US" w:eastAsia="en-GB"/>
        </w:rPr>
      </w:pPr>
      <w:r w:rsidRPr="00A90EFF">
        <w:rPr>
          <w:rFonts w:ascii="Helvetica" w:eastAsia="Times New Roman" w:hAnsi="Helvetica" w:cs="Helvetica"/>
          <w:b/>
          <w:bCs/>
          <w:color w:val="444444"/>
          <w:lang w:val="en-US" w:eastAsia="en-GB"/>
        </w:rPr>
        <w:t xml:space="preserve">Links to other </w:t>
      </w:r>
      <w:proofErr w:type="spellStart"/>
      <w:r w:rsidRPr="00A90EFF">
        <w:rPr>
          <w:rFonts w:ascii="Helvetica" w:eastAsia="Times New Roman" w:hAnsi="Helvetica" w:cs="Helvetica"/>
          <w:b/>
          <w:bCs/>
          <w:color w:val="444444"/>
          <w:lang w:val="en-US" w:eastAsia="en-GB"/>
        </w:rPr>
        <w:t>organisational</w:t>
      </w:r>
      <w:proofErr w:type="spellEnd"/>
      <w:r w:rsidRPr="00A90EFF">
        <w:rPr>
          <w:rFonts w:ascii="Helvetica" w:eastAsia="Times New Roman" w:hAnsi="Helvetica" w:cs="Helvetica"/>
          <w:b/>
          <w:bCs/>
          <w:color w:val="444444"/>
          <w:lang w:val="en-US" w:eastAsia="en-GB"/>
        </w:rPr>
        <w:t xml:space="preserve"> procedures</w:t>
      </w:r>
    </w:p>
    <w:p w14:paraId="70FC3E6F" w14:textId="0FA3291D" w:rsidR="0047734D" w:rsidRPr="0047734D" w:rsidRDefault="0047734D" w:rsidP="23CB5BF2">
      <w:pPr>
        <w:spacing w:before="204" w:after="204" w:line="396" w:lineRule="atLeast"/>
        <w:rPr>
          <w:rFonts w:ascii="Helvetica" w:eastAsia="Helvetica" w:hAnsi="Helvetica" w:cs="Helvetica"/>
          <w:color w:val="FF0000"/>
          <w:lang w:val="en-US" w:eastAsia="en-GB"/>
        </w:rPr>
      </w:pPr>
      <w:r w:rsidRPr="23CB5BF2">
        <w:rPr>
          <w:rFonts w:ascii="Helvetica" w:eastAsia="Helvetica" w:hAnsi="Helvetica" w:cs="Helvetica"/>
          <w:color w:val="FF0000"/>
          <w:lang w:val="en-US" w:eastAsia="en-GB"/>
        </w:rPr>
        <w:t xml:space="preserve">It’s useful to cross-reference </w:t>
      </w:r>
      <w:r w:rsidR="31DE1049" w:rsidRPr="23CB5BF2">
        <w:rPr>
          <w:rFonts w:ascii="Helvetica" w:eastAsia="Helvetica" w:hAnsi="Helvetica" w:cs="Helvetica"/>
          <w:color w:val="FF0000"/>
          <w:lang w:val="en-US" w:eastAsia="en-GB"/>
        </w:rPr>
        <w:t xml:space="preserve">/ hyperlink </w:t>
      </w:r>
      <w:r w:rsidRPr="23CB5BF2">
        <w:rPr>
          <w:rFonts w:ascii="Helvetica" w:eastAsia="Helvetica" w:hAnsi="Helvetica" w:cs="Helvetica"/>
          <w:color w:val="FF0000"/>
          <w:lang w:val="en-US" w:eastAsia="en-GB"/>
        </w:rPr>
        <w:t xml:space="preserve">other relevant </w:t>
      </w:r>
      <w:proofErr w:type="spellStart"/>
      <w:r w:rsidRPr="23CB5BF2">
        <w:rPr>
          <w:rFonts w:ascii="Helvetica" w:eastAsia="Helvetica" w:hAnsi="Helvetica" w:cs="Helvetica"/>
          <w:color w:val="FF0000"/>
          <w:lang w:val="en-US" w:eastAsia="en-GB"/>
        </w:rPr>
        <w:t>organisational</w:t>
      </w:r>
      <w:proofErr w:type="spellEnd"/>
      <w:r w:rsidRPr="23CB5BF2">
        <w:rPr>
          <w:rFonts w:ascii="Helvetica" w:eastAsia="Helvetica" w:hAnsi="Helvetica" w:cs="Helvetica"/>
          <w:color w:val="FF0000"/>
          <w:lang w:val="en-US" w:eastAsia="en-GB"/>
        </w:rPr>
        <w:t xml:space="preserve"> policies, including your:</w:t>
      </w:r>
    </w:p>
    <w:p w14:paraId="17F42562" w14:textId="0590638B" w:rsidR="0047734D" w:rsidRPr="0047734D" w:rsidRDefault="5F1849C8" w:rsidP="23CB5BF2">
      <w:pPr>
        <w:numPr>
          <w:ilvl w:val="0"/>
          <w:numId w:val="41"/>
        </w:numPr>
        <w:spacing w:before="100" w:beforeAutospacing="1" w:after="100" w:afterAutospacing="1" w:line="396" w:lineRule="atLeast"/>
        <w:ind w:left="105"/>
        <w:rPr>
          <w:rFonts w:ascii="Helvetica" w:eastAsia="Helvetica" w:hAnsi="Helvetica" w:cs="Helvetica"/>
          <w:color w:val="444444"/>
          <w:lang w:val="en-US" w:eastAsia="en-GB"/>
        </w:rPr>
      </w:pPr>
      <w:r w:rsidRPr="23CB5BF2">
        <w:rPr>
          <w:rFonts w:ascii="Helvetica" w:eastAsia="Helvetica" w:hAnsi="Helvetica" w:cs="Helvetica"/>
          <w:color w:val="444444"/>
          <w:lang w:val="en-US" w:eastAsia="en-GB"/>
        </w:rPr>
        <w:t>E</w:t>
      </w:r>
      <w:r w:rsidR="0047734D" w:rsidRPr="23CB5BF2">
        <w:rPr>
          <w:rFonts w:ascii="Helvetica" w:eastAsia="Helvetica" w:hAnsi="Helvetica" w:cs="Helvetica"/>
          <w:color w:val="444444"/>
          <w:lang w:val="en-US" w:eastAsia="en-GB"/>
        </w:rPr>
        <w:t xml:space="preserve">quity </w:t>
      </w:r>
      <w:r w:rsidR="7F69AC1E" w:rsidRPr="23CB5BF2">
        <w:rPr>
          <w:rFonts w:ascii="Helvetica" w:eastAsia="Helvetica" w:hAnsi="Helvetica" w:cs="Helvetica"/>
          <w:color w:val="444444"/>
          <w:lang w:val="en-US" w:eastAsia="en-GB"/>
        </w:rPr>
        <w:t>P</w:t>
      </w:r>
      <w:r w:rsidR="0047734D" w:rsidRPr="23CB5BF2">
        <w:rPr>
          <w:rFonts w:ascii="Helvetica" w:eastAsia="Helvetica" w:hAnsi="Helvetica" w:cs="Helvetica"/>
          <w:color w:val="444444"/>
          <w:lang w:val="en-US" w:eastAsia="en-GB"/>
        </w:rPr>
        <w:t>olicy</w:t>
      </w:r>
    </w:p>
    <w:p w14:paraId="0C4ADA3A" w14:textId="78E528A8" w:rsidR="0047734D" w:rsidRPr="0047734D" w:rsidRDefault="5F39C0A7" w:rsidP="23CB5BF2">
      <w:pPr>
        <w:numPr>
          <w:ilvl w:val="0"/>
          <w:numId w:val="41"/>
        </w:numPr>
        <w:spacing w:before="100" w:beforeAutospacing="1" w:after="100" w:afterAutospacing="1" w:line="396" w:lineRule="atLeast"/>
        <w:ind w:left="105"/>
        <w:rPr>
          <w:rFonts w:ascii="Helvetica" w:eastAsia="Helvetica" w:hAnsi="Helvetica" w:cs="Helvetica"/>
          <w:color w:val="444444"/>
          <w:lang w:val="en-US" w:eastAsia="en-GB"/>
        </w:rPr>
      </w:pPr>
      <w:r w:rsidRPr="23CB5BF2">
        <w:rPr>
          <w:rFonts w:ascii="Helvetica" w:eastAsia="Helvetica" w:hAnsi="Helvetica" w:cs="Helvetica"/>
          <w:color w:val="444444"/>
          <w:lang w:val="en-US" w:eastAsia="en-GB"/>
        </w:rPr>
        <w:t>C</w:t>
      </w:r>
      <w:r w:rsidR="0047734D" w:rsidRPr="23CB5BF2">
        <w:rPr>
          <w:rFonts w:ascii="Helvetica" w:eastAsia="Helvetica" w:hAnsi="Helvetica" w:cs="Helvetica"/>
          <w:color w:val="444444"/>
          <w:lang w:val="en-US" w:eastAsia="en-GB"/>
        </w:rPr>
        <w:t>omplaints and grievance procedures</w:t>
      </w:r>
    </w:p>
    <w:p w14:paraId="2EA28A56" w14:textId="5158612F" w:rsidR="0047734D" w:rsidRPr="0047734D" w:rsidRDefault="2BFBAC07" w:rsidP="23CB5BF2">
      <w:pPr>
        <w:numPr>
          <w:ilvl w:val="0"/>
          <w:numId w:val="41"/>
        </w:numPr>
        <w:spacing w:before="100" w:beforeAutospacing="1" w:after="100" w:afterAutospacing="1" w:line="396" w:lineRule="atLeast"/>
        <w:ind w:left="105"/>
        <w:rPr>
          <w:rFonts w:ascii="Helvetica" w:eastAsia="Helvetica" w:hAnsi="Helvetica" w:cs="Helvetica"/>
          <w:color w:val="444444"/>
          <w:lang w:val="en-US" w:eastAsia="en-GB"/>
        </w:rPr>
      </w:pPr>
      <w:r w:rsidRPr="23CB5BF2">
        <w:rPr>
          <w:rFonts w:ascii="Helvetica" w:eastAsia="Helvetica" w:hAnsi="Helvetica" w:cs="Helvetica"/>
          <w:color w:val="444444"/>
          <w:lang w:val="en-US" w:eastAsia="en-GB"/>
        </w:rPr>
        <w:t>D</w:t>
      </w:r>
      <w:r w:rsidR="0047734D" w:rsidRPr="23CB5BF2">
        <w:rPr>
          <w:rFonts w:ascii="Helvetica" w:eastAsia="Helvetica" w:hAnsi="Helvetica" w:cs="Helvetica"/>
          <w:color w:val="444444"/>
          <w:lang w:val="en-US" w:eastAsia="en-GB"/>
        </w:rPr>
        <w:t xml:space="preserve">isciplinary </w:t>
      </w:r>
      <w:r w:rsidR="347E8F0E" w:rsidRPr="23CB5BF2">
        <w:rPr>
          <w:rFonts w:ascii="Helvetica" w:eastAsia="Helvetica" w:hAnsi="Helvetica" w:cs="Helvetica"/>
          <w:color w:val="444444"/>
          <w:lang w:val="en-US" w:eastAsia="en-GB"/>
        </w:rPr>
        <w:t>P</w:t>
      </w:r>
      <w:r w:rsidR="0047734D" w:rsidRPr="23CB5BF2">
        <w:rPr>
          <w:rFonts w:ascii="Helvetica" w:eastAsia="Helvetica" w:hAnsi="Helvetica" w:cs="Helvetica"/>
          <w:color w:val="444444"/>
          <w:lang w:val="en-US" w:eastAsia="en-GB"/>
        </w:rPr>
        <w:t>rocedures</w:t>
      </w:r>
    </w:p>
    <w:p w14:paraId="2CA1BF9D" w14:textId="60E8179E" w:rsidR="0047734D" w:rsidRPr="0047734D" w:rsidRDefault="156C7034" w:rsidP="23CB5BF2">
      <w:pPr>
        <w:numPr>
          <w:ilvl w:val="0"/>
          <w:numId w:val="41"/>
        </w:numPr>
        <w:spacing w:before="100" w:beforeAutospacing="1" w:after="100" w:afterAutospacing="1" w:line="396" w:lineRule="atLeast"/>
        <w:ind w:left="105"/>
        <w:rPr>
          <w:rFonts w:ascii="Helvetica" w:eastAsia="Helvetica" w:hAnsi="Helvetica" w:cs="Helvetica"/>
          <w:color w:val="444444"/>
          <w:lang w:val="en-US" w:eastAsia="en-GB"/>
        </w:rPr>
      </w:pPr>
      <w:r w:rsidRPr="23CB5BF2">
        <w:rPr>
          <w:rFonts w:ascii="Helvetica" w:eastAsia="Helvetica" w:hAnsi="Helvetica" w:cs="Helvetica"/>
          <w:color w:val="444444"/>
          <w:lang w:val="en-US" w:eastAsia="en-GB"/>
        </w:rPr>
        <w:lastRenderedPageBreak/>
        <w:t>H</w:t>
      </w:r>
      <w:r w:rsidR="0047734D" w:rsidRPr="23CB5BF2">
        <w:rPr>
          <w:rFonts w:ascii="Helvetica" w:eastAsia="Helvetica" w:hAnsi="Helvetica" w:cs="Helvetica"/>
          <w:color w:val="444444"/>
          <w:lang w:val="en-US" w:eastAsia="en-GB"/>
        </w:rPr>
        <w:t xml:space="preserve">ealth and </w:t>
      </w:r>
      <w:r w:rsidR="4625052C" w:rsidRPr="23CB5BF2">
        <w:rPr>
          <w:rFonts w:ascii="Helvetica" w:eastAsia="Helvetica" w:hAnsi="Helvetica" w:cs="Helvetica"/>
          <w:color w:val="444444"/>
          <w:lang w:val="en-US" w:eastAsia="en-GB"/>
        </w:rPr>
        <w:t>S</w:t>
      </w:r>
      <w:r w:rsidR="0047734D" w:rsidRPr="23CB5BF2">
        <w:rPr>
          <w:rFonts w:ascii="Helvetica" w:eastAsia="Helvetica" w:hAnsi="Helvetica" w:cs="Helvetica"/>
          <w:color w:val="444444"/>
          <w:lang w:val="en-US" w:eastAsia="en-GB"/>
        </w:rPr>
        <w:t>afety policy</w:t>
      </w:r>
    </w:p>
    <w:p w14:paraId="5440B09E" w14:textId="40CA7BF7" w:rsidR="0047734D" w:rsidRPr="0047734D" w:rsidRDefault="0047734D" w:rsidP="23CB5BF2">
      <w:pPr>
        <w:numPr>
          <w:ilvl w:val="0"/>
          <w:numId w:val="41"/>
        </w:numPr>
        <w:spacing w:before="100" w:beforeAutospacing="1" w:after="100" w:afterAutospacing="1" w:line="396" w:lineRule="atLeast"/>
        <w:ind w:left="105"/>
        <w:rPr>
          <w:rFonts w:ascii="Helvetica" w:eastAsia="Helvetica" w:hAnsi="Helvetica" w:cs="Helvetica"/>
          <w:color w:val="444444"/>
          <w:lang w:val="en-US" w:eastAsia="en-GB"/>
        </w:rPr>
      </w:pPr>
      <w:r w:rsidRPr="23CB5BF2">
        <w:rPr>
          <w:rFonts w:ascii="Helvetica" w:eastAsia="Helvetica" w:hAnsi="Helvetica" w:cs="Helvetica"/>
          <w:color w:val="444444"/>
          <w:lang w:val="en-US" w:eastAsia="en-GB"/>
        </w:rPr>
        <w:t>Adults Safeguarding Policy</w:t>
      </w:r>
    </w:p>
    <w:p w14:paraId="353B705F" w14:textId="4320C5EE" w:rsidR="739C0D26" w:rsidRDefault="739C0D26" w:rsidP="23CB5BF2">
      <w:pPr>
        <w:numPr>
          <w:ilvl w:val="0"/>
          <w:numId w:val="41"/>
        </w:numPr>
        <w:spacing w:beforeAutospacing="1" w:afterAutospacing="1" w:line="396" w:lineRule="atLeast"/>
        <w:ind w:left="105"/>
        <w:rPr>
          <w:rFonts w:ascii="Helvetica" w:eastAsia="Helvetica" w:hAnsi="Helvetica" w:cs="Helvetica"/>
          <w:color w:val="444444"/>
          <w:lang w:val="en-US" w:eastAsia="en-GB"/>
        </w:rPr>
      </w:pPr>
      <w:r w:rsidRPr="23CB5BF2">
        <w:rPr>
          <w:rFonts w:ascii="Helvetica" w:eastAsia="Helvetica" w:hAnsi="Helvetica" w:cs="Helvetica"/>
          <w:color w:val="444444"/>
          <w:lang w:val="en-US" w:eastAsia="en-GB"/>
        </w:rPr>
        <w:t>Safe Practice Policy</w:t>
      </w:r>
    </w:p>
    <w:p w14:paraId="298CAE79" w14:textId="051EF3DF" w:rsidR="739C0D26" w:rsidRDefault="739C0D26" w:rsidP="23CB5BF2">
      <w:pPr>
        <w:numPr>
          <w:ilvl w:val="0"/>
          <w:numId w:val="41"/>
        </w:numPr>
        <w:spacing w:beforeAutospacing="1" w:afterAutospacing="1" w:line="396" w:lineRule="atLeast"/>
        <w:ind w:left="105"/>
        <w:rPr>
          <w:rFonts w:ascii="Helvetica" w:eastAsia="Helvetica" w:hAnsi="Helvetica" w:cs="Helvetica"/>
          <w:color w:val="444444"/>
          <w:lang w:val="en-US" w:eastAsia="en-GB"/>
        </w:rPr>
      </w:pPr>
      <w:r w:rsidRPr="23CB5BF2">
        <w:rPr>
          <w:rFonts w:ascii="Helvetica" w:eastAsia="Helvetica" w:hAnsi="Helvetica" w:cs="Helvetica"/>
          <w:color w:val="444444"/>
          <w:lang w:val="en-US" w:eastAsia="en-GB"/>
        </w:rPr>
        <w:t>Codes of Conduct</w:t>
      </w:r>
    </w:p>
    <w:p w14:paraId="50C47B48" w14:textId="78FE77D1" w:rsidR="0047734D" w:rsidRPr="00A90EFF" w:rsidRDefault="0047734D" w:rsidP="00A90EFF">
      <w:pPr>
        <w:numPr>
          <w:ilvl w:val="0"/>
          <w:numId w:val="39"/>
        </w:numPr>
        <w:spacing w:before="100" w:beforeAutospacing="1" w:after="100" w:afterAutospacing="1" w:line="396" w:lineRule="atLeast"/>
        <w:ind w:left="225"/>
        <w:rPr>
          <w:rFonts w:ascii="Helvetica" w:eastAsia="Times New Roman" w:hAnsi="Helvetica" w:cs="Helvetica"/>
          <w:b/>
          <w:bCs/>
          <w:color w:val="444444"/>
          <w:lang w:val="en-US" w:eastAsia="en-GB"/>
        </w:rPr>
      </w:pPr>
      <w:r w:rsidRPr="00A90EFF">
        <w:rPr>
          <w:rFonts w:ascii="Helvetica" w:eastAsia="Times New Roman" w:hAnsi="Helvetica" w:cs="Helvetica"/>
          <w:b/>
          <w:bCs/>
          <w:color w:val="444444"/>
          <w:lang w:val="en-US" w:eastAsia="en-GB"/>
        </w:rPr>
        <w:t>Useful contacts</w:t>
      </w:r>
    </w:p>
    <w:p w14:paraId="367B8ADD" w14:textId="79C194AE" w:rsidR="0047734D" w:rsidRDefault="00B96500" w:rsidP="23CB5BF2">
      <w:pPr>
        <w:spacing w:before="204" w:after="204" w:line="396" w:lineRule="atLeast"/>
        <w:rPr>
          <w:rFonts w:ascii="Helvetica" w:eastAsia="Helvetica" w:hAnsi="Helvetica" w:cs="Helvetica"/>
          <w:color w:val="444444"/>
          <w:lang w:val="en-US" w:eastAsia="en-GB"/>
        </w:rPr>
      </w:pPr>
      <w:r w:rsidRPr="23CB5BF2">
        <w:rPr>
          <w:rFonts w:ascii="Helvetica" w:eastAsia="Helvetica" w:hAnsi="Helvetica" w:cs="Helvetica"/>
          <w:b/>
          <w:bCs/>
          <w:color w:val="444444"/>
          <w:lang w:val="en-US" w:eastAsia="en-GB"/>
        </w:rPr>
        <w:t>Club</w:t>
      </w:r>
      <w:r w:rsidRPr="23CB5BF2">
        <w:rPr>
          <w:rFonts w:ascii="Helvetica" w:eastAsia="Helvetica" w:hAnsi="Helvetica" w:cs="Helvetica"/>
          <w:color w:val="444444"/>
          <w:lang w:val="en-US" w:eastAsia="en-GB"/>
        </w:rPr>
        <w:t xml:space="preserve"> </w:t>
      </w:r>
      <w:r w:rsidRPr="23CB5BF2">
        <w:rPr>
          <w:rFonts w:ascii="Helvetica" w:eastAsia="Helvetica" w:hAnsi="Helvetica" w:cs="Helvetica"/>
          <w:color w:val="FF0000"/>
          <w:lang w:val="en-US" w:eastAsia="en-GB"/>
        </w:rPr>
        <w:t xml:space="preserve">(insert your </w:t>
      </w:r>
      <w:r w:rsidR="00283DCC" w:rsidRPr="23CB5BF2">
        <w:rPr>
          <w:rFonts w:ascii="Helvetica" w:eastAsia="Helvetica" w:hAnsi="Helvetica" w:cs="Helvetica"/>
          <w:color w:val="FF0000"/>
          <w:lang w:val="en-US" w:eastAsia="en-GB"/>
        </w:rPr>
        <w:t>club’s</w:t>
      </w:r>
      <w:r w:rsidRPr="23CB5BF2">
        <w:rPr>
          <w:rFonts w:ascii="Helvetica" w:eastAsia="Helvetica" w:hAnsi="Helvetica" w:cs="Helvetica"/>
          <w:color w:val="FF0000"/>
          <w:lang w:val="en-US" w:eastAsia="en-GB"/>
        </w:rPr>
        <w:t xml:space="preserve"> name here)</w:t>
      </w:r>
      <w:r w:rsidRPr="23CB5BF2">
        <w:rPr>
          <w:rFonts w:ascii="Helvetica" w:eastAsia="Helvetica" w:hAnsi="Helvetica" w:cs="Helvetica"/>
          <w:color w:val="444444"/>
          <w:lang w:val="en-US" w:eastAsia="en-GB"/>
        </w:rPr>
        <w:t xml:space="preserve"> Welfare Officer/ Designated Safeguarding Lead</w:t>
      </w:r>
    </w:p>
    <w:p w14:paraId="5FE9702F" w14:textId="3FD1E172" w:rsidR="00B96500" w:rsidRDefault="00B96500" w:rsidP="23CB5BF2">
      <w:pPr>
        <w:numPr>
          <w:ilvl w:val="0"/>
          <w:numId w:val="42"/>
        </w:numPr>
        <w:spacing w:before="100" w:beforeAutospacing="1" w:after="100" w:afterAutospacing="1" w:line="396" w:lineRule="atLeast"/>
        <w:ind w:left="105"/>
        <w:rPr>
          <w:rFonts w:ascii="Helvetica" w:eastAsia="Helvetica" w:hAnsi="Helvetica" w:cs="Helvetica"/>
          <w:color w:val="444444"/>
          <w:lang w:val="en-US" w:eastAsia="en-GB"/>
        </w:rPr>
      </w:pPr>
      <w:r w:rsidRPr="23CB5BF2">
        <w:rPr>
          <w:rFonts w:ascii="Helvetica" w:eastAsia="Helvetica" w:hAnsi="Helvetica" w:cs="Helvetica"/>
          <w:color w:val="444444"/>
          <w:lang w:val="en-US" w:eastAsia="en-GB"/>
        </w:rPr>
        <w:t xml:space="preserve">Name: </w:t>
      </w:r>
    </w:p>
    <w:p w14:paraId="766626EF" w14:textId="71C296BF" w:rsidR="00B96500" w:rsidRDefault="00B96500" w:rsidP="23CB5BF2">
      <w:pPr>
        <w:numPr>
          <w:ilvl w:val="0"/>
          <w:numId w:val="42"/>
        </w:numPr>
        <w:spacing w:before="100" w:beforeAutospacing="1" w:after="100" w:afterAutospacing="1" w:line="396" w:lineRule="atLeast"/>
        <w:ind w:left="105"/>
        <w:rPr>
          <w:rFonts w:ascii="Helvetica" w:eastAsia="Helvetica" w:hAnsi="Helvetica" w:cs="Helvetica"/>
          <w:color w:val="444444"/>
          <w:lang w:val="en-US" w:eastAsia="en-GB"/>
        </w:rPr>
      </w:pPr>
      <w:r w:rsidRPr="23CB5BF2">
        <w:rPr>
          <w:rFonts w:ascii="Helvetica" w:eastAsia="Helvetica" w:hAnsi="Helvetica" w:cs="Helvetica"/>
          <w:color w:val="444444"/>
          <w:lang w:val="en-US" w:eastAsia="en-GB"/>
        </w:rPr>
        <w:t>Email:</w:t>
      </w:r>
    </w:p>
    <w:p w14:paraId="096A083F" w14:textId="511E1067" w:rsidR="00B96500" w:rsidRDefault="00B96500" w:rsidP="23CB5BF2">
      <w:pPr>
        <w:numPr>
          <w:ilvl w:val="0"/>
          <w:numId w:val="42"/>
        </w:numPr>
        <w:spacing w:before="100" w:beforeAutospacing="1" w:after="100" w:afterAutospacing="1" w:line="396" w:lineRule="atLeast"/>
        <w:ind w:left="105"/>
        <w:rPr>
          <w:rFonts w:ascii="Helvetica" w:eastAsia="Helvetica" w:hAnsi="Helvetica" w:cs="Helvetica"/>
          <w:color w:val="444444"/>
          <w:lang w:val="en-US" w:eastAsia="en-GB"/>
        </w:rPr>
      </w:pPr>
      <w:r w:rsidRPr="23CB5BF2">
        <w:rPr>
          <w:rFonts w:ascii="Helvetica" w:eastAsia="Helvetica" w:hAnsi="Helvetica" w:cs="Helvetica"/>
          <w:color w:val="444444"/>
          <w:lang w:val="en-US" w:eastAsia="en-GB"/>
        </w:rPr>
        <w:t>Telephone:</w:t>
      </w:r>
    </w:p>
    <w:p w14:paraId="3C8B22BE" w14:textId="1F6755FF" w:rsidR="0047734D" w:rsidRPr="0047734D" w:rsidRDefault="0047734D" w:rsidP="23CB5BF2">
      <w:pPr>
        <w:spacing w:before="204" w:after="204" w:line="396" w:lineRule="atLeast"/>
        <w:rPr>
          <w:rFonts w:ascii="Helvetica" w:eastAsia="Helvetica" w:hAnsi="Helvetica" w:cs="Helvetica"/>
          <w:color w:val="FF0000"/>
          <w:lang w:val="en-US" w:eastAsia="en-GB"/>
        </w:rPr>
      </w:pPr>
      <w:r w:rsidRPr="23CB5BF2">
        <w:rPr>
          <w:rFonts w:ascii="Helvetica" w:eastAsia="Helvetica" w:hAnsi="Helvetica" w:cs="Helvetica"/>
          <w:b/>
          <w:bCs/>
          <w:color w:val="444444"/>
          <w:lang w:val="en-US" w:eastAsia="en-GB"/>
        </w:rPr>
        <w:t>Local Authority Safeguarding Lead </w:t>
      </w:r>
      <w:r w:rsidR="00C1627D" w:rsidRPr="23CB5BF2">
        <w:rPr>
          <w:rFonts w:ascii="Helvetica" w:eastAsia="Helvetica" w:hAnsi="Helvetica" w:cs="Helvetica"/>
          <w:b/>
          <w:bCs/>
          <w:color w:val="FF0000"/>
          <w:lang w:val="en-US" w:eastAsia="en-GB"/>
        </w:rPr>
        <w:t>(</w:t>
      </w:r>
      <w:r w:rsidR="00C1627D" w:rsidRPr="23CB5BF2">
        <w:rPr>
          <w:rFonts w:ascii="Helvetica" w:eastAsia="Helvetica" w:hAnsi="Helvetica" w:cs="Helvetica"/>
          <w:color w:val="FF0000"/>
          <w:lang w:val="en-US" w:eastAsia="en-GB"/>
        </w:rPr>
        <w:t>This information needs to be completed)</w:t>
      </w:r>
    </w:p>
    <w:p w14:paraId="40C0A06D" w14:textId="23E8FD90" w:rsidR="0047734D" w:rsidRPr="0047734D" w:rsidRDefault="0047734D" w:rsidP="23CB5BF2">
      <w:pPr>
        <w:numPr>
          <w:ilvl w:val="0"/>
          <w:numId w:val="42"/>
        </w:numPr>
        <w:spacing w:before="100" w:beforeAutospacing="1" w:after="100" w:afterAutospacing="1" w:line="396" w:lineRule="atLeast"/>
        <w:ind w:left="105"/>
        <w:rPr>
          <w:rFonts w:ascii="Helvetica" w:eastAsia="Helvetica" w:hAnsi="Helvetica" w:cs="Helvetica"/>
          <w:color w:val="444444"/>
          <w:lang w:val="en-US" w:eastAsia="en-GB"/>
        </w:rPr>
      </w:pPr>
      <w:r w:rsidRPr="23CB5BF2">
        <w:rPr>
          <w:rFonts w:ascii="Helvetica" w:eastAsia="Helvetica" w:hAnsi="Helvetica" w:cs="Helvetica"/>
          <w:color w:val="444444"/>
          <w:lang w:val="en-US" w:eastAsia="en-GB"/>
        </w:rPr>
        <w:t xml:space="preserve">Name: </w:t>
      </w:r>
    </w:p>
    <w:p w14:paraId="38D7416D" w14:textId="3C54391B" w:rsidR="0047734D" w:rsidRPr="0047734D" w:rsidRDefault="0047734D" w:rsidP="23CB5BF2">
      <w:pPr>
        <w:numPr>
          <w:ilvl w:val="0"/>
          <w:numId w:val="42"/>
        </w:numPr>
        <w:spacing w:before="100" w:beforeAutospacing="1" w:after="100" w:afterAutospacing="1" w:line="396" w:lineRule="atLeast"/>
        <w:ind w:left="105"/>
        <w:rPr>
          <w:rFonts w:ascii="Helvetica" w:eastAsia="Helvetica" w:hAnsi="Helvetica" w:cs="Helvetica"/>
          <w:color w:val="444444"/>
          <w:lang w:val="en-US" w:eastAsia="en-GB"/>
        </w:rPr>
      </w:pPr>
      <w:r w:rsidRPr="23CB5BF2">
        <w:rPr>
          <w:rFonts w:ascii="Helvetica" w:eastAsia="Helvetica" w:hAnsi="Helvetica" w:cs="Helvetica"/>
          <w:color w:val="444444"/>
          <w:lang w:val="en-US" w:eastAsia="en-GB"/>
        </w:rPr>
        <w:t xml:space="preserve">Email: </w:t>
      </w:r>
    </w:p>
    <w:p w14:paraId="378B537A" w14:textId="0741A76A" w:rsidR="00B96500" w:rsidRPr="003C4A3E" w:rsidRDefault="0047734D" w:rsidP="23CB5BF2">
      <w:pPr>
        <w:numPr>
          <w:ilvl w:val="0"/>
          <w:numId w:val="42"/>
        </w:numPr>
        <w:spacing w:before="204" w:beforeAutospacing="1" w:after="204" w:afterAutospacing="1" w:line="396" w:lineRule="atLeast"/>
        <w:ind w:left="105"/>
        <w:rPr>
          <w:rFonts w:ascii="Helvetica" w:eastAsia="Helvetica" w:hAnsi="Helvetica" w:cs="Helvetica"/>
          <w:color w:val="444444"/>
          <w:lang w:val="en-US" w:eastAsia="en-GB"/>
        </w:rPr>
      </w:pPr>
      <w:r w:rsidRPr="23CB5BF2">
        <w:rPr>
          <w:rFonts w:ascii="Helvetica" w:eastAsia="Helvetica" w:hAnsi="Helvetica" w:cs="Helvetica"/>
          <w:color w:val="444444"/>
          <w:lang w:val="en-US" w:eastAsia="en-GB"/>
        </w:rPr>
        <w:t xml:space="preserve">Telephone: </w:t>
      </w:r>
    </w:p>
    <w:p w14:paraId="53A84242" w14:textId="673A2D4B" w:rsidR="0047734D" w:rsidRPr="0047734D" w:rsidRDefault="0047734D" w:rsidP="23CB5BF2">
      <w:pPr>
        <w:spacing w:before="204" w:beforeAutospacing="1" w:after="204" w:afterAutospacing="1" w:line="396" w:lineRule="atLeast"/>
        <w:ind w:left="-255" w:firstLine="360"/>
        <w:rPr>
          <w:rFonts w:ascii="Helvetica" w:eastAsia="Helvetica" w:hAnsi="Helvetica" w:cs="Helvetica"/>
          <w:color w:val="444444"/>
          <w:lang w:val="en-US" w:eastAsia="en-GB"/>
        </w:rPr>
      </w:pPr>
      <w:r w:rsidRPr="23CB5BF2">
        <w:rPr>
          <w:rFonts w:ascii="Helvetica" w:eastAsia="Helvetica" w:hAnsi="Helvetica" w:cs="Helvetica"/>
          <w:b/>
          <w:bCs/>
          <w:color w:val="444444"/>
          <w:lang w:val="en-US" w:eastAsia="en-GB"/>
        </w:rPr>
        <w:t>NSPCC</w:t>
      </w:r>
      <w:r w:rsidR="000533CF">
        <w:rPr>
          <w:rFonts w:ascii="Helvetica" w:eastAsia="Helvetica" w:hAnsi="Helvetica" w:cs="Helvetica"/>
          <w:b/>
          <w:bCs/>
          <w:color w:val="444444"/>
          <w:lang w:val="en-US" w:eastAsia="en-GB"/>
        </w:rPr>
        <w:t>/CPSU</w:t>
      </w:r>
      <w:r w:rsidRPr="23CB5BF2">
        <w:rPr>
          <w:rFonts w:ascii="Helvetica" w:eastAsia="Helvetica" w:hAnsi="Helvetica" w:cs="Helvetica"/>
          <w:b/>
          <w:bCs/>
          <w:color w:val="444444"/>
          <w:lang w:val="en-US" w:eastAsia="en-GB"/>
        </w:rPr>
        <w:t> </w:t>
      </w:r>
    </w:p>
    <w:p w14:paraId="7902B2DE" w14:textId="77777777" w:rsidR="0047734D" w:rsidRPr="0047734D" w:rsidRDefault="0047734D" w:rsidP="23CB5BF2">
      <w:pPr>
        <w:numPr>
          <w:ilvl w:val="0"/>
          <w:numId w:val="43"/>
        </w:numPr>
        <w:spacing w:before="100" w:beforeAutospacing="1" w:after="100" w:afterAutospacing="1" w:line="396" w:lineRule="atLeast"/>
        <w:ind w:left="105"/>
        <w:rPr>
          <w:rFonts w:ascii="Helvetica" w:eastAsia="Helvetica" w:hAnsi="Helvetica" w:cs="Helvetica"/>
          <w:color w:val="444444"/>
          <w:lang w:val="en-US" w:eastAsia="en-GB"/>
        </w:rPr>
      </w:pPr>
      <w:r w:rsidRPr="23CB5BF2">
        <w:rPr>
          <w:rFonts w:ascii="Helvetica" w:eastAsia="Helvetica" w:hAnsi="Helvetica" w:cs="Helvetica"/>
          <w:color w:val="444444"/>
          <w:lang w:val="en-US" w:eastAsia="en-GB"/>
        </w:rPr>
        <w:t>0808 800 5000</w:t>
      </w:r>
    </w:p>
    <w:p w14:paraId="7794E721" w14:textId="42CB8C3C" w:rsidR="0047734D" w:rsidRPr="009427DD" w:rsidRDefault="009427DD" w:rsidP="23CB5BF2">
      <w:pPr>
        <w:numPr>
          <w:ilvl w:val="0"/>
          <w:numId w:val="43"/>
        </w:numPr>
        <w:spacing w:before="100" w:beforeAutospacing="1" w:after="100" w:afterAutospacing="1" w:line="396" w:lineRule="atLeast"/>
        <w:ind w:left="105"/>
        <w:rPr>
          <w:rFonts w:ascii="Helvetica" w:eastAsia="Helvetica" w:hAnsi="Helvetica" w:cs="Helvetica"/>
          <w:lang w:val="en-US" w:eastAsia="en-GB"/>
        </w:rPr>
      </w:pPr>
      <w:hyperlink r:id="rId14">
        <w:r w:rsidR="0047734D" w:rsidRPr="009427DD">
          <w:rPr>
            <w:rFonts w:ascii="Helvetica" w:eastAsia="Helvetica" w:hAnsi="Helvetica" w:cs="Helvetica"/>
            <w:lang w:val="en-US" w:eastAsia="en-GB"/>
          </w:rPr>
          <w:t>help@nspcc.org.uk</w:t>
        </w:r>
      </w:hyperlink>
    </w:p>
    <w:p w14:paraId="1BE3EDDA" w14:textId="7E7F6125" w:rsidR="000533CF" w:rsidRPr="009427DD" w:rsidRDefault="000533CF" w:rsidP="23CB5BF2">
      <w:pPr>
        <w:numPr>
          <w:ilvl w:val="0"/>
          <w:numId w:val="43"/>
        </w:numPr>
        <w:spacing w:before="100" w:beforeAutospacing="1" w:after="100" w:afterAutospacing="1" w:line="396" w:lineRule="atLeast"/>
        <w:ind w:left="105"/>
        <w:rPr>
          <w:rStyle w:val="Hyperlink"/>
          <w:rFonts w:ascii="Helvetica" w:eastAsia="Helvetica" w:hAnsi="Helvetica" w:cs="Helvetica"/>
          <w:color w:val="auto"/>
          <w:lang w:val="en-US" w:eastAsia="en-GB"/>
        </w:rPr>
      </w:pPr>
      <w:r w:rsidRPr="009427DD">
        <w:rPr>
          <w:rFonts w:ascii="Helvetica" w:eastAsia="Helvetica" w:hAnsi="Helvetica" w:cs="Helvetica"/>
          <w:lang w:val="en-US" w:eastAsia="en-GB"/>
        </w:rPr>
        <w:t xml:space="preserve">For more information around </w:t>
      </w:r>
      <w:r w:rsidR="00D16636" w:rsidRPr="009427DD">
        <w:rPr>
          <w:rFonts w:ascii="Helvetica" w:eastAsia="Helvetica" w:hAnsi="Helvetica" w:cs="Helvetica"/>
          <w:lang w:val="en-US" w:eastAsia="en-GB"/>
        </w:rPr>
        <w:fldChar w:fldCharType="begin"/>
      </w:r>
      <w:r w:rsidR="00D16636" w:rsidRPr="009427DD">
        <w:rPr>
          <w:rFonts w:ascii="Helvetica" w:eastAsia="Helvetica" w:hAnsi="Helvetica" w:cs="Helvetica"/>
          <w:lang w:val="en-US" w:eastAsia="en-GB"/>
        </w:rPr>
        <w:instrText xml:space="preserve"> HYPERLINK "https://thecpsu.org.uk/resource-library/best-practice/abuse-in-positions-of-trust-in-sport-and-activity/" </w:instrText>
      </w:r>
      <w:r w:rsidR="00D16636" w:rsidRPr="009427DD">
        <w:rPr>
          <w:rFonts w:ascii="Helvetica" w:eastAsia="Helvetica" w:hAnsi="Helvetica" w:cs="Helvetica"/>
          <w:lang w:val="en-US" w:eastAsia="en-GB"/>
        </w:rPr>
        <w:fldChar w:fldCharType="separate"/>
      </w:r>
      <w:r w:rsidRPr="009427DD">
        <w:rPr>
          <w:rStyle w:val="Hyperlink"/>
          <w:rFonts w:ascii="Helvetica" w:eastAsia="Helvetica" w:hAnsi="Helvetica" w:cs="Helvetica"/>
          <w:color w:val="auto"/>
          <w:lang w:val="en-US" w:eastAsia="en-GB"/>
        </w:rPr>
        <w:t xml:space="preserve">Positions of Trust </w:t>
      </w:r>
    </w:p>
    <w:p w14:paraId="7F610D4A" w14:textId="0E22E93F" w:rsidR="00461957" w:rsidRDefault="00D16636" w:rsidP="00AD6AD6">
      <w:pPr>
        <w:spacing w:after="0" w:line="240" w:lineRule="auto"/>
        <w:rPr>
          <w:rFonts w:eastAsia="Times New Roman" w:cstheme="minorHAnsi"/>
          <w:b/>
          <w:color w:val="FF0000"/>
          <w:sz w:val="24"/>
          <w:szCs w:val="24"/>
          <w:lang w:val="en-US"/>
        </w:rPr>
      </w:pPr>
      <w:r w:rsidRPr="009427DD">
        <w:rPr>
          <w:rFonts w:ascii="Helvetica" w:eastAsia="Helvetica" w:hAnsi="Helvetica" w:cs="Helvetica"/>
          <w:lang w:val="en-US" w:eastAsia="en-GB"/>
        </w:rPr>
        <w:fldChar w:fldCharType="end"/>
      </w:r>
    </w:p>
    <w:p w14:paraId="00FA1A9E" w14:textId="3C9370F4" w:rsidR="00AD6AD6" w:rsidRPr="00AD6AD6" w:rsidRDefault="00AD6AD6" w:rsidP="00AD6AD6">
      <w:pPr>
        <w:spacing w:after="0" w:line="240" w:lineRule="auto"/>
        <w:rPr>
          <w:rFonts w:eastAsia="Times New Roman" w:cstheme="minorHAnsi"/>
          <w:b/>
          <w:color w:val="FF0000"/>
          <w:sz w:val="24"/>
          <w:szCs w:val="24"/>
          <w:lang w:val="en-US"/>
        </w:rPr>
      </w:pPr>
      <w:r w:rsidRPr="00AD6AD6">
        <w:rPr>
          <w:rFonts w:eastAsia="Times New Roman" w:cstheme="minorHAnsi"/>
          <w:b/>
          <w:color w:val="FF0000"/>
          <w:sz w:val="24"/>
          <w:szCs w:val="24"/>
          <w:lang w:val="en-US"/>
        </w:rPr>
        <w:t xml:space="preserve">PLEASE NOTE: </w:t>
      </w:r>
    </w:p>
    <w:p w14:paraId="15DBD054" w14:textId="77777777" w:rsidR="00AD6AD6" w:rsidRPr="00AD6AD6" w:rsidRDefault="00AD6AD6" w:rsidP="00AD6AD6">
      <w:pPr>
        <w:spacing w:after="0" w:line="240" w:lineRule="auto"/>
        <w:rPr>
          <w:rFonts w:eastAsia="Times New Roman" w:cstheme="minorHAnsi"/>
          <w:color w:val="FF0000"/>
          <w:sz w:val="24"/>
          <w:szCs w:val="24"/>
          <w:lang w:val="en-US"/>
        </w:rPr>
      </w:pPr>
    </w:p>
    <w:p w14:paraId="2CD3F172" w14:textId="14B8A57A" w:rsidR="00AD6AD6" w:rsidRPr="00AD6AD6" w:rsidRDefault="00AD6AD6" w:rsidP="00AD6AD6">
      <w:pPr>
        <w:spacing w:after="0" w:line="240" w:lineRule="auto"/>
        <w:rPr>
          <w:rFonts w:cs="Times New Roman"/>
          <w:b/>
          <w:i/>
          <w:color w:val="FF0000"/>
          <w:sz w:val="24"/>
          <w:szCs w:val="24"/>
        </w:rPr>
      </w:pPr>
      <w:r w:rsidRPr="00AD6AD6">
        <w:rPr>
          <w:rFonts w:eastAsia="Times" w:cs="Arial"/>
          <w:b/>
          <w:i/>
          <w:iCs/>
          <w:color w:val="FF0000"/>
          <w:sz w:val="24"/>
          <w:szCs w:val="24"/>
        </w:rPr>
        <w:t>This document provides indicative/generic examples of some of the safe</w:t>
      </w:r>
      <w:r w:rsidRPr="00962D81">
        <w:rPr>
          <w:rFonts w:eastAsia="Times" w:cs="Arial"/>
          <w:b/>
          <w:i/>
          <w:iCs/>
          <w:color w:val="FF0000"/>
          <w:sz w:val="24"/>
          <w:szCs w:val="24"/>
        </w:rPr>
        <w:t>guarding</w:t>
      </w:r>
      <w:r w:rsidRPr="00AD6AD6">
        <w:rPr>
          <w:rFonts w:eastAsia="Times" w:cs="Arial"/>
          <w:b/>
          <w:i/>
          <w:iCs/>
          <w:color w:val="FF0000"/>
          <w:sz w:val="24"/>
          <w:szCs w:val="24"/>
        </w:rPr>
        <w:t xml:space="preserve"> issues that should be individually considered by clubs when they are formulating or reviewing their own specific safe</w:t>
      </w:r>
      <w:r w:rsidRPr="00962D81">
        <w:rPr>
          <w:rFonts w:eastAsia="Times" w:cs="Arial"/>
          <w:b/>
          <w:i/>
          <w:iCs/>
          <w:color w:val="FF0000"/>
          <w:sz w:val="24"/>
          <w:szCs w:val="24"/>
        </w:rPr>
        <w:t>guarding policy.</w:t>
      </w:r>
    </w:p>
    <w:p w14:paraId="59E279F7" w14:textId="77777777" w:rsidR="00AD6AD6" w:rsidRPr="00AD6AD6" w:rsidRDefault="00AD6AD6" w:rsidP="00AD6AD6">
      <w:pPr>
        <w:spacing w:after="0" w:line="240" w:lineRule="auto"/>
        <w:rPr>
          <w:rFonts w:eastAsia="Times" w:cs="Times New Roman"/>
          <w:b/>
          <w:i/>
          <w:color w:val="FF0000"/>
          <w:sz w:val="24"/>
          <w:szCs w:val="24"/>
        </w:rPr>
      </w:pPr>
      <w:r w:rsidRPr="00AD6AD6">
        <w:rPr>
          <w:rFonts w:eastAsia="Times" w:cs="Arial"/>
          <w:b/>
          <w:i/>
          <w:iCs/>
          <w:color w:val="FF0000"/>
          <w:sz w:val="24"/>
          <w:szCs w:val="24"/>
        </w:rPr>
        <w:t> </w:t>
      </w:r>
    </w:p>
    <w:p w14:paraId="606DEF3A" w14:textId="786D105A" w:rsidR="00AD6AD6" w:rsidRPr="00AD6AD6" w:rsidRDefault="00AD6AD6" w:rsidP="00AD6AD6">
      <w:pPr>
        <w:spacing w:after="0" w:line="240" w:lineRule="auto"/>
        <w:rPr>
          <w:rFonts w:eastAsia="Times" w:cs="Times New Roman"/>
          <w:b/>
          <w:i/>
          <w:color w:val="FF0000"/>
          <w:sz w:val="24"/>
          <w:szCs w:val="24"/>
        </w:rPr>
      </w:pPr>
      <w:r w:rsidRPr="00AD6AD6">
        <w:rPr>
          <w:rFonts w:eastAsia="Times" w:cs="Arial"/>
          <w:b/>
          <w:i/>
          <w:iCs/>
          <w:color w:val="FF0000"/>
          <w:sz w:val="24"/>
          <w:szCs w:val="24"/>
        </w:rPr>
        <w:t xml:space="preserve">This document is not advice and should not be adopted in whole or in part without careful and informed consideration being given to the specific needs and requirements of any given club and its </w:t>
      </w:r>
      <w:r w:rsidR="00962D81" w:rsidRPr="00962D81">
        <w:rPr>
          <w:rFonts w:eastAsia="Times" w:cs="Arial"/>
          <w:b/>
          <w:i/>
          <w:iCs/>
          <w:color w:val="FF0000"/>
          <w:sz w:val="24"/>
          <w:szCs w:val="24"/>
        </w:rPr>
        <w:t>characteristics</w:t>
      </w:r>
      <w:r w:rsidRPr="00AD6AD6">
        <w:rPr>
          <w:rFonts w:eastAsia="Times" w:cs="Arial"/>
          <w:b/>
          <w:i/>
          <w:iCs/>
          <w:color w:val="FF0000"/>
          <w:sz w:val="24"/>
          <w:szCs w:val="24"/>
        </w:rPr>
        <w:t xml:space="preserve">.  </w:t>
      </w:r>
    </w:p>
    <w:p w14:paraId="747F7B34" w14:textId="77777777" w:rsidR="00AD6AD6" w:rsidRPr="00AD6AD6" w:rsidRDefault="00AD6AD6" w:rsidP="00AD6AD6">
      <w:pPr>
        <w:spacing w:after="0" w:line="240" w:lineRule="auto"/>
        <w:rPr>
          <w:rFonts w:eastAsia="Times" w:cs="Times New Roman"/>
          <w:b/>
          <w:i/>
          <w:color w:val="FF0000"/>
          <w:sz w:val="24"/>
          <w:szCs w:val="24"/>
        </w:rPr>
      </w:pPr>
      <w:r w:rsidRPr="00AD6AD6">
        <w:rPr>
          <w:rFonts w:eastAsia="Times" w:cs="Arial"/>
          <w:b/>
          <w:i/>
          <w:iCs/>
          <w:color w:val="FF0000"/>
          <w:sz w:val="24"/>
          <w:szCs w:val="24"/>
        </w:rPr>
        <w:t> </w:t>
      </w:r>
    </w:p>
    <w:p w14:paraId="59A672C0" w14:textId="183D089D" w:rsidR="00AD6AD6" w:rsidRPr="00AD6AD6" w:rsidRDefault="00AD6AD6" w:rsidP="00AD6AD6">
      <w:pPr>
        <w:spacing w:after="0" w:line="240" w:lineRule="auto"/>
        <w:rPr>
          <w:rFonts w:eastAsia="Times" w:cs="Times New Roman"/>
          <w:b/>
          <w:i/>
          <w:color w:val="FF0000"/>
          <w:sz w:val="24"/>
          <w:szCs w:val="24"/>
        </w:rPr>
      </w:pPr>
      <w:r w:rsidRPr="00AD6AD6">
        <w:rPr>
          <w:rFonts w:eastAsia="Times" w:cs="Arial"/>
          <w:b/>
          <w:i/>
          <w:iCs/>
          <w:color w:val="FF0000"/>
          <w:sz w:val="24"/>
          <w:szCs w:val="24"/>
        </w:rPr>
        <w:t>Therefore, while the document may be used to inform the development and assessment of safe</w:t>
      </w:r>
      <w:r w:rsidRPr="00962D81">
        <w:rPr>
          <w:rFonts w:eastAsia="Times" w:cs="Arial"/>
          <w:b/>
          <w:i/>
          <w:iCs/>
          <w:color w:val="FF0000"/>
          <w:sz w:val="24"/>
          <w:szCs w:val="24"/>
        </w:rPr>
        <w:t>guarding</w:t>
      </w:r>
      <w:r w:rsidRPr="00AD6AD6">
        <w:rPr>
          <w:rFonts w:eastAsia="Times" w:cs="Arial"/>
          <w:b/>
          <w:i/>
          <w:iCs/>
          <w:color w:val="FF0000"/>
          <w:sz w:val="24"/>
          <w:szCs w:val="24"/>
        </w:rPr>
        <w:t xml:space="preserve"> at clubs, it is essential that clubs and organisations take a broad evaluative approach in considering the relevance of each aspect of the document, and also endeavour to give detailed consideration to any conceivable safe</w:t>
      </w:r>
      <w:r w:rsidRPr="00962D81">
        <w:rPr>
          <w:rFonts w:eastAsia="Times" w:cs="Arial"/>
          <w:b/>
          <w:i/>
          <w:iCs/>
          <w:color w:val="FF0000"/>
          <w:sz w:val="24"/>
          <w:szCs w:val="24"/>
        </w:rPr>
        <w:t>guarding</w:t>
      </w:r>
      <w:r w:rsidRPr="00AD6AD6">
        <w:rPr>
          <w:rFonts w:eastAsia="Times" w:cs="Arial"/>
          <w:b/>
          <w:i/>
          <w:iCs/>
          <w:color w:val="FF0000"/>
          <w:sz w:val="24"/>
          <w:szCs w:val="24"/>
        </w:rPr>
        <w:t xml:space="preserve"> concerns that are not covered by the document. Safe</w:t>
      </w:r>
      <w:r w:rsidRPr="00962D81">
        <w:rPr>
          <w:rFonts w:eastAsia="Times" w:cs="Arial"/>
          <w:b/>
          <w:i/>
          <w:iCs/>
          <w:color w:val="FF0000"/>
          <w:sz w:val="24"/>
          <w:szCs w:val="24"/>
        </w:rPr>
        <w:t>guarding</w:t>
      </w:r>
      <w:r w:rsidRPr="00AD6AD6">
        <w:rPr>
          <w:rFonts w:eastAsia="Times" w:cs="Arial"/>
          <w:b/>
          <w:i/>
          <w:iCs/>
          <w:color w:val="FF0000"/>
          <w:sz w:val="24"/>
          <w:szCs w:val="24"/>
        </w:rPr>
        <w:t xml:space="preserve"> in all clubs should also be kept under ongoing review.</w:t>
      </w:r>
    </w:p>
    <w:p w14:paraId="618D0923" w14:textId="77777777" w:rsidR="00AD6AD6" w:rsidRPr="00AD6AD6" w:rsidRDefault="00AD6AD6" w:rsidP="00AD6AD6">
      <w:pPr>
        <w:spacing w:after="0" w:line="240" w:lineRule="auto"/>
        <w:rPr>
          <w:rFonts w:eastAsia="Times" w:cs="Times New Roman"/>
          <w:b/>
          <w:i/>
          <w:color w:val="FF0000"/>
          <w:sz w:val="24"/>
          <w:szCs w:val="24"/>
        </w:rPr>
      </w:pPr>
      <w:r w:rsidRPr="00AD6AD6">
        <w:rPr>
          <w:rFonts w:eastAsia="Times" w:cs="Times New Roman"/>
          <w:b/>
          <w:i/>
          <w:color w:val="FF0000"/>
          <w:sz w:val="24"/>
          <w:szCs w:val="24"/>
        </w:rPr>
        <w:t> </w:t>
      </w:r>
    </w:p>
    <w:p w14:paraId="4A498181" w14:textId="29129E90" w:rsidR="00AD6AD6" w:rsidRPr="00416D36" w:rsidRDefault="0099355B" w:rsidP="00416D36">
      <w:pPr>
        <w:spacing w:after="0" w:line="240" w:lineRule="auto"/>
        <w:rPr>
          <w:rFonts w:ascii="Times" w:eastAsia="Times" w:hAnsi="Times" w:cs="Times New Roman"/>
          <w:i/>
          <w:sz w:val="24"/>
          <w:szCs w:val="20"/>
        </w:rPr>
      </w:pPr>
      <w:r>
        <w:rPr>
          <w:rFonts w:eastAsia="Times" w:cs="Arial"/>
          <w:b/>
          <w:i/>
          <w:iCs/>
          <w:color w:val="FF0000"/>
          <w:sz w:val="24"/>
          <w:szCs w:val="24"/>
        </w:rPr>
        <w:t>Neither NWG Network</w:t>
      </w:r>
      <w:r w:rsidR="00AD6AD6" w:rsidRPr="00AD6AD6">
        <w:rPr>
          <w:rFonts w:eastAsia="Times" w:cs="Arial"/>
          <w:b/>
          <w:i/>
          <w:iCs/>
          <w:color w:val="FF0000"/>
          <w:sz w:val="24"/>
          <w:szCs w:val="24"/>
        </w:rPr>
        <w:t xml:space="preserve"> nor Sport England or any of their</w:t>
      </w:r>
      <w:r w:rsidR="00AD6AD6" w:rsidRPr="00AD6AD6">
        <w:rPr>
          <w:rFonts w:eastAsia="Times" w:cs="Arial"/>
          <w:b/>
          <w:i/>
          <w:iCs/>
          <w:color w:val="FF0000"/>
          <w:sz w:val="24"/>
          <w:szCs w:val="24"/>
          <w:u w:val="single"/>
        </w:rPr>
        <w:t xml:space="preserve"> </w:t>
      </w:r>
      <w:r w:rsidR="00AD6AD6" w:rsidRPr="00AD6AD6">
        <w:rPr>
          <w:rFonts w:eastAsia="Times" w:cs="Arial"/>
          <w:b/>
          <w:i/>
          <w:iCs/>
          <w:color w:val="FF0000"/>
          <w:sz w:val="24"/>
          <w:szCs w:val="24"/>
        </w:rPr>
        <w:t>associated organisations or affiliates bears any responsibility or liability for reliance on the document</w:t>
      </w:r>
      <w:r w:rsidR="00066629" w:rsidRPr="00AD6AD6">
        <w:rPr>
          <w:rFonts w:eastAsia="Times" w:cs="Arial"/>
          <w:b/>
          <w:i/>
          <w:iCs/>
          <w:color w:val="FF0000"/>
          <w:sz w:val="24"/>
          <w:szCs w:val="24"/>
        </w:rPr>
        <w:t xml:space="preserve">. </w:t>
      </w:r>
      <w:r>
        <w:rPr>
          <w:rFonts w:eastAsia="Times" w:cs="Arial"/>
          <w:b/>
          <w:i/>
          <w:iCs/>
          <w:color w:val="FF0000"/>
          <w:sz w:val="24"/>
          <w:szCs w:val="24"/>
        </w:rPr>
        <w:t>NWG Network</w:t>
      </w:r>
      <w:r w:rsidR="00AD6AD6" w:rsidRPr="00AD6AD6">
        <w:rPr>
          <w:rFonts w:eastAsia="Times" w:cs="Arial"/>
          <w:b/>
          <w:i/>
          <w:iCs/>
          <w:color w:val="FF0000"/>
          <w:sz w:val="24"/>
          <w:szCs w:val="24"/>
        </w:rPr>
        <w:t xml:space="preserve"> and Sport England are under no obligation to update, review, reissue, retract, modify, or amend the document to reflect current or future best practice</w:t>
      </w:r>
      <w:r w:rsidR="00AD6AD6" w:rsidRPr="00AD6AD6">
        <w:rPr>
          <w:rFonts w:eastAsia="Times" w:cs="Arial"/>
          <w:b/>
          <w:i/>
          <w:iCs/>
          <w:color w:val="000000"/>
          <w:sz w:val="24"/>
          <w:szCs w:val="24"/>
        </w:rPr>
        <w:t>.</w:t>
      </w:r>
    </w:p>
    <w:sectPr w:rsidR="00AD6AD6" w:rsidRPr="00416D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Open Sans">
    <w:altName w:val="Arial"/>
    <w:charset w:val="00"/>
    <w:family w:val="swiss"/>
    <w:pitch w:val="variable"/>
    <w:sig w:usb0="00000001" w:usb1="4000205B" w:usb2="00000028"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aFd9swGr3lt3KJ" int2:id="GuFdfpTm">
      <int2:state int2:value="Rejected" int2:type="LegacyProofing"/>
    </int2:textHash>
    <int2:textHash int2:hashCode="v3jXqOAVqWKVSe" int2:id="EzjMg0zh">
      <int2:state int2:value="Rejected" int2:type="LegacyProofing"/>
    </int2:textHash>
    <int2:textHash int2:hashCode="7dBjkZiKg8h8Wo" int2:id="daH95KQW">
      <int2:state int2:value="Rejected" int2:type="LegacyProofing"/>
    </int2:textHash>
    <int2:bookmark int2:bookmarkName="_Int_fM5dMKzd" int2:invalidationBookmarkName="" int2:hashCode="GSpWdZ02RUzAuM" int2:id="pBxPCHST">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A390E"/>
    <w:multiLevelType w:val="hybridMultilevel"/>
    <w:tmpl w:val="2B56DB72"/>
    <w:lvl w:ilvl="0" w:tplc="4E64E71A">
      <w:start w:val="1"/>
      <w:numFmt w:val="bullet"/>
      <w:lvlText w:val=""/>
      <w:lvlJc w:val="left"/>
      <w:pPr>
        <w:ind w:left="720" w:hanging="360"/>
      </w:pPr>
      <w:rPr>
        <w:rFonts w:ascii="Symbol" w:hAnsi="Symbol" w:hint="default"/>
      </w:rPr>
    </w:lvl>
    <w:lvl w:ilvl="1" w:tplc="8E664A84">
      <w:start w:val="1"/>
      <w:numFmt w:val="bullet"/>
      <w:lvlText w:val="o"/>
      <w:lvlJc w:val="left"/>
      <w:pPr>
        <w:ind w:left="1440" w:hanging="360"/>
      </w:pPr>
      <w:rPr>
        <w:rFonts w:ascii="Courier New" w:hAnsi="Courier New" w:hint="default"/>
      </w:rPr>
    </w:lvl>
    <w:lvl w:ilvl="2" w:tplc="02F4BC8E">
      <w:start w:val="1"/>
      <w:numFmt w:val="bullet"/>
      <w:lvlText w:val=""/>
      <w:lvlJc w:val="left"/>
      <w:pPr>
        <w:ind w:left="2160" w:hanging="360"/>
      </w:pPr>
      <w:rPr>
        <w:rFonts w:ascii="Wingdings" w:hAnsi="Wingdings" w:hint="default"/>
      </w:rPr>
    </w:lvl>
    <w:lvl w:ilvl="3" w:tplc="32E25366">
      <w:start w:val="1"/>
      <w:numFmt w:val="bullet"/>
      <w:lvlText w:val=""/>
      <w:lvlJc w:val="left"/>
      <w:pPr>
        <w:ind w:left="2880" w:hanging="360"/>
      </w:pPr>
      <w:rPr>
        <w:rFonts w:ascii="Symbol" w:hAnsi="Symbol" w:hint="default"/>
      </w:rPr>
    </w:lvl>
    <w:lvl w:ilvl="4" w:tplc="CEBA348A">
      <w:start w:val="1"/>
      <w:numFmt w:val="bullet"/>
      <w:lvlText w:val="o"/>
      <w:lvlJc w:val="left"/>
      <w:pPr>
        <w:ind w:left="3600" w:hanging="360"/>
      </w:pPr>
      <w:rPr>
        <w:rFonts w:ascii="Courier New" w:hAnsi="Courier New" w:hint="default"/>
      </w:rPr>
    </w:lvl>
    <w:lvl w:ilvl="5" w:tplc="0BBEC9CE">
      <w:start w:val="1"/>
      <w:numFmt w:val="bullet"/>
      <w:lvlText w:val=""/>
      <w:lvlJc w:val="left"/>
      <w:pPr>
        <w:ind w:left="4320" w:hanging="360"/>
      </w:pPr>
      <w:rPr>
        <w:rFonts w:ascii="Wingdings" w:hAnsi="Wingdings" w:hint="default"/>
      </w:rPr>
    </w:lvl>
    <w:lvl w:ilvl="6" w:tplc="8674AD72">
      <w:start w:val="1"/>
      <w:numFmt w:val="bullet"/>
      <w:lvlText w:val=""/>
      <w:lvlJc w:val="left"/>
      <w:pPr>
        <w:ind w:left="5040" w:hanging="360"/>
      </w:pPr>
      <w:rPr>
        <w:rFonts w:ascii="Symbol" w:hAnsi="Symbol" w:hint="default"/>
      </w:rPr>
    </w:lvl>
    <w:lvl w:ilvl="7" w:tplc="5B7648A2">
      <w:start w:val="1"/>
      <w:numFmt w:val="bullet"/>
      <w:lvlText w:val="o"/>
      <w:lvlJc w:val="left"/>
      <w:pPr>
        <w:ind w:left="5760" w:hanging="360"/>
      </w:pPr>
      <w:rPr>
        <w:rFonts w:ascii="Courier New" w:hAnsi="Courier New" w:hint="default"/>
      </w:rPr>
    </w:lvl>
    <w:lvl w:ilvl="8" w:tplc="F436459E">
      <w:start w:val="1"/>
      <w:numFmt w:val="bullet"/>
      <w:lvlText w:val=""/>
      <w:lvlJc w:val="left"/>
      <w:pPr>
        <w:ind w:left="6480" w:hanging="360"/>
      </w:pPr>
      <w:rPr>
        <w:rFonts w:ascii="Wingdings" w:hAnsi="Wingdings" w:hint="default"/>
      </w:rPr>
    </w:lvl>
  </w:abstractNum>
  <w:abstractNum w:abstractNumId="1" w15:restartNumberingAfterBreak="0">
    <w:nsid w:val="05972FAB"/>
    <w:multiLevelType w:val="multilevel"/>
    <w:tmpl w:val="0116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0721B"/>
    <w:multiLevelType w:val="multilevel"/>
    <w:tmpl w:val="79683028"/>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o"/>
      <w:lvlJc w:val="left"/>
      <w:pPr>
        <w:tabs>
          <w:tab w:val="num" w:pos="1440"/>
        </w:tabs>
        <w:ind w:left="1800" w:hanging="360"/>
      </w:pPr>
      <w:rPr>
        <w:rFonts w:ascii="Courier New" w:hAnsi="Courier New" w:hint="default"/>
        <w:sz w:val="20"/>
      </w:rPr>
    </w:lvl>
    <w:lvl w:ilvl="2" w:tentative="1">
      <w:start w:val="1"/>
      <w:numFmt w:val="bullet"/>
      <w:lvlText w:val=""/>
      <w:lvlJc w:val="left"/>
      <w:pPr>
        <w:tabs>
          <w:tab w:val="num" w:pos="2160"/>
        </w:tabs>
        <w:ind w:left="2520" w:hanging="360"/>
      </w:pPr>
      <w:rPr>
        <w:rFonts w:ascii="Wingdings" w:hAnsi="Wingdings" w:hint="default"/>
        <w:sz w:val="20"/>
      </w:rPr>
    </w:lvl>
    <w:lvl w:ilvl="3" w:tentative="1">
      <w:start w:val="1"/>
      <w:numFmt w:val="bullet"/>
      <w:lvlText w:val=""/>
      <w:lvlJc w:val="left"/>
      <w:pPr>
        <w:tabs>
          <w:tab w:val="num" w:pos="2880"/>
        </w:tabs>
        <w:ind w:left="3240" w:hanging="360"/>
      </w:pPr>
      <w:rPr>
        <w:rFonts w:ascii="Wingdings" w:hAnsi="Wingdings" w:hint="default"/>
        <w:sz w:val="20"/>
      </w:rPr>
    </w:lvl>
    <w:lvl w:ilvl="4" w:tentative="1">
      <w:start w:val="1"/>
      <w:numFmt w:val="bullet"/>
      <w:lvlText w:val=""/>
      <w:lvlJc w:val="left"/>
      <w:pPr>
        <w:tabs>
          <w:tab w:val="num" w:pos="3600"/>
        </w:tabs>
        <w:ind w:left="3960" w:hanging="360"/>
      </w:pPr>
      <w:rPr>
        <w:rFonts w:ascii="Wingdings" w:hAnsi="Wingdings" w:hint="default"/>
        <w:sz w:val="20"/>
      </w:rPr>
    </w:lvl>
    <w:lvl w:ilvl="5" w:tentative="1">
      <w:start w:val="1"/>
      <w:numFmt w:val="bullet"/>
      <w:lvlText w:val=""/>
      <w:lvlJc w:val="left"/>
      <w:pPr>
        <w:tabs>
          <w:tab w:val="num" w:pos="4320"/>
        </w:tabs>
        <w:ind w:left="4680" w:hanging="360"/>
      </w:pPr>
      <w:rPr>
        <w:rFonts w:ascii="Wingdings" w:hAnsi="Wingdings" w:hint="default"/>
        <w:sz w:val="20"/>
      </w:rPr>
    </w:lvl>
    <w:lvl w:ilvl="6" w:tentative="1">
      <w:start w:val="1"/>
      <w:numFmt w:val="bullet"/>
      <w:lvlText w:val=""/>
      <w:lvlJc w:val="left"/>
      <w:pPr>
        <w:tabs>
          <w:tab w:val="num" w:pos="5040"/>
        </w:tabs>
        <w:ind w:left="5400" w:hanging="360"/>
      </w:pPr>
      <w:rPr>
        <w:rFonts w:ascii="Wingdings" w:hAnsi="Wingdings" w:hint="default"/>
        <w:sz w:val="20"/>
      </w:rPr>
    </w:lvl>
    <w:lvl w:ilvl="7" w:tentative="1">
      <w:start w:val="1"/>
      <w:numFmt w:val="bullet"/>
      <w:lvlText w:val=""/>
      <w:lvlJc w:val="left"/>
      <w:pPr>
        <w:tabs>
          <w:tab w:val="num" w:pos="5760"/>
        </w:tabs>
        <w:ind w:left="6120" w:hanging="360"/>
      </w:pPr>
      <w:rPr>
        <w:rFonts w:ascii="Wingdings" w:hAnsi="Wingdings" w:hint="default"/>
        <w:sz w:val="20"/>
      </w:rPr>
    </w:lvl>
    <w:lvl w:ilvl="8" w:tentative="1">
      <w:start w:val="1"/>
      <w:numFmt w:val="bullet"/>
      <w:lvlText w:val=""/>
      <w:lvlJc w:val="left"/>
      <w:pPr>
        <w:tabs>
          <w:tab w:val="num" w:pos="6480"/>
        </w:tabs>
        <w:ind w:left="6840" w:hanging="360"/>
      </w:pPr>
      <w:rPr>
        <w:rFonts w:ascii="Wingdings" w:hAnsi="Wingdings" w:hint="default"/>
        <w:sz w:val="20"/>
      </w:rPr>
    </w:lvl>
  </w:abstractNum>
  <w:abstractNum w:abstractNumId="3" w15:restartNumberingAfterBreak="0">
    <w:nsid w:val="08A54FFF"/>
    <w:multiLevelType w:val="multilevel"/>
    <w:tmpl w:val="59A0EC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F019B1"/>
    <w:multiLevelType w:val="multilevel"/>
    <w:tmpl w:val="80BE77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6D5ED5"/>
    <w:multiLevelType w:val="multilevel"/>
    <w:tmpl w:val="D2906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995362"/>
    <w:multiLevelType w:val="multilevel"/>
    <w:tmpl w:val="3FE0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C25167"/>
    <w:multiLevelType w:val="hybridMultilevel"/>
    <w:tmpl w:val="6D500F22"/>
    <w:lvl w:ilvl="0" w:tplc="D096C9F2">
      <w:start w:val="1"/>
      <w:numFmt w:val="bullet"/>
      <w:lvlText w:val=""/>
      <w:lvlJc w:val="left"/>
      <w:pPr>
        <w:ind w:left="720" w:hanging="360"/>
      </w:pPr>
      <w:rPr>
        <w:rFonts w:ascii="Symbol" w:hAnsi="Symbol" w:hint="default"/>
      </w:rPr>
    </w:lvl>
    <w:lvl w:ilvl="1" w:tplc="FD36ADA6">
      <w:start w:val="1"/>
      <w:numFmt w:val="bullet"/>
      <w:lvlText w:val="o"/>
      <w:lvlJc w:val="left"/>
      <w:pPr>
        <w:ind w:left="1440" w:hanging="360"/>
      </w:pPr>
      <w:rPr>
        <w:rFonts w:ascii="Courier New" w:hAnsi="Courier New" w:hint="default"/>
      </w:rPr>
    </w:lvl>
    <w:lvl w:ilvl="2" w:tplc="40BAB244">
      <w:start w:val="1"/>
      <w:numFmt w:val="bullet"/>
      <w:lvlText w:val=""/>
      <w:lvlJc w:val="left"/>
      <w:pPr>
        <w:ind w:left="2160" w:hanging="360"/>
      </w:pPr>
      <w:rPr>
        <w:rFonts w:ascii="Wingdings" w:hAnsi="Wingdings" w:hint="default"/>
      </w:rPr>
    </w:lvl>
    <w:lvl w:ilvl="3" w:tplc="7BCA7DB0">
      <w:start w:val="1"/>
      <w:numFmt w:val="bullet"/>
      <w:lvlText w:val=""/>
      <w:lvlJc w:val="left"/>
      <w:pPr>
        <w:ind w:left="2880" w:hanging="360"/>
      </w:pPr>
      <w:rPr>
        <w:rFonts w:ascii="Symbol" w:hAnsi="Symbol" w:hint="default"/>
      </w:rPr>
    </w:lvl>
    <w:lvl w:ilvl="4" w:tplc="6F220A40">
      <w:start w:val="1"/>
      <w:numFmt w:val="bullet"/>
      <w:lvlText w:val="o"/>
      <w:lvlJc w:val="left"/>
      <w:pPr>
        <w:ind w:left="3600" w:hanging="360"/>
      </w:pPr>
      <w:rPr>
        <w:rFonts w:ascii="Courier New" w:hAnsi="Courier New" w:hint="default"/>
      </w:rPr>
    </w:lvl>
    <w:lvl w:ilvl="5" w:tplc="B6463C42">
      <w:start w:val="1"/>
      <w:numFmt w:val="bullet"/>
      <w:lvlText w:val=""/>
      <w:lvlJc w:val="left"/>
      <w:pPr>
        <w:ind w:left="4320" w:hanging="360"/>
      </w:pPr>
      <w:rPr>
        <w:rFonts w:ascii="Wingdings" w:hAnsi="Wingdings" w:hint="default"/>
      </w:rPr>
    </w:lvl>
    <w:lvl w:ilvl="6" w:tplc="1624B2D8">
      <w:start w:val="1"/>
      <w:numFmt w:val="bullet"/>
      <w:lvlText w:val=""/>
      <w:lvlJc w:val="left"/>
      <w:pPr>
        <w:ind w:left="5040" w:hanging="360"/>
      </w:pPr>
      <w:rPr>
        <w:rFonts w:ascii="Symbol" w:hAnsi="Symbol" w:hint="default"/>
      </w:rPr>
    </w:lvl>
    <w:lvl w:ilvl="7" w:tplc="AEBE5D8E">
      <w:start w:val="1"/>
      <w:numFmt w:val="bullet"/>
      <w:lvlText w:val="o"/>
      <w:lvlJc w:val="left"/>
      <w:pPr>
        <w:ind w:left="5760" w:hanging="360"/>
      </w:pPr>
      <w:rPr>
        <w:rFonts w:ascii="Courier New" w:hAnsi="Courier New" w:hint="default"/>
      </w:rPr>
    </w:lvl>
    <w:lvl w:ilvl="8" w:tplc="71E0FE8C">
      <w:start w:val="1"/>
      <w:numFmt w:val="bullet"/>
      <w:lvlText w:val=""/>
      <w:lvlJc w:val="left"/>
      <w:pPr>
        <w:ind w:left="6480" w:hanging="360"/>
      </w:pPr>
      <w:rPr>
        <w:rFonts w:ascii="Wingdings" w:hAnsi="Wingdings" w:hint="default"/>
      </w:rPr>
    </w:lvl>
  </w:abstractNum>
  <w:abstractNum w:abstractNumId="8" w15:restartNumberingAfterBreak="0">
    <w:nsid w:val="19173A38"/>
    <w:multiLevelType w:val="multilevel"/>
    <w:tmpl w:val="3CEC730A"/>
    <w:lvl w:ilvl="0">
      <w:start w:val="1"/>
      <w:numFmt w:val="bullet"/>
      <w:lvlText w:val=""/>
      <w:lvlJc w:val="left"/>
      <w:pPr>
        <w:tabs>
          <w:tab w:val="num" w:pos="720"/>
        </w:tabs>
        <w:ind w:left="975" w:hanging="360"/>
      </w:pPr>
      <w:rPr>
        <w:rFonts w:ascii="Symbol" w:hAnsi="Symbol" w:hint="default"/>
        <w:sz w:val="20"/>
      </w:rPr>
    </w:lvl>
    <w:lvl w:ilvl="1">
      <w:start w:val="1"/>
      <w:numFmt w:val="lowerRoman"/>
      <w:lvlText w:val="%2)"/>
      <w:lvlJc w:val="left"/>
      <w:pPr>
        <w:ind w:left="1695" w:hanging="360"/>
      </w:pPr>
      <w:rPr>
        <w:rFonts w:ascii="Helvetica" w:eastAsia="Times New Roman" w:hAnsi="Helvetica" w:cs="Helvetica"/>
      </w:rPr>
    </w:lvl>
    <w:lvl w:ilvl="2" w:tentative="1">
      <w:start w:val="1"/>
      <w:numFmt w:val="bullet"/>
      <w:lvlText w:val=""/>
      <w:lvlJc w:val="left"/>
      <w:pPr>
        <w:tabs>
          <w:tab w:val="num" w:pos="2160"/>
        </w:tabs>
        <w:ind w:left="2415" w:hanging="360"/>
      </w:pPr>
      <w:rPr>
        <w:rFonts w:ascii="Wingdings" w:hAnsi="Wingdings" w:hint="default"/>
        <w:sz w:val="20"/>
      </w:rPr>
    </w:lvl>
    <w:lvl w:ilvl="3" w:tentative="1">
      <w:start w:val="1"/>
      <w:numFmt w:val="bullet"/>
      <w:lvlText w:val=""/>
      <w:lvlJc w:val="left"/>
      <w:pPr>
        <w:tabs>
          <w:tab w:val="num" w:pos="2880"/>
        </w:tabs>
        <w:ind w:left="3135" w:hanging="360"/>
      </w:pPr>
      <w:rPr>
        <w:rFonts w:ascii="Wingdings" w:hAnsi="Wingdings" w:hint="default"/>
        <w:sz w:val="20"/>
      </w:rPr>
    </w:lvl>
    <w:lvl w:ilvl="4" w:tentative="1">
      <w:start w:val="1"/>
      <w:numFmt w:val="bullet"/>
      <w:lvlText w:val=""/>
      <w:lvlJc w:val="left"/>
      <w:pPr>
        <w:tabs>
          <w:tab w:val="num" w:pos="3600"/>
        </w:tabs>
        <w:ind w:left="3855" w:hanging="360"/>
      </w:pPr>
      <w:rPr>
        <w:rFonts w:ascii="Wingdings" w:hAnsi="Wingdings" w:hint="default"/>
        <w:sz w:val="20"/>
      </w:rPr>
    </w:lvl>
    <w:lvl w:ilvl="5" w:tentative="1">
      <w:start w:val="1"/>
      <w:numFmt w:val="bullet"/>
      <w:lvlText w:val=""/>
      <w:lvlJc w:val="left"/>
      <w:pPr>
        <w:tabs>
          <w:tab w:val="num" w:pos="4320"/>
        </w:tabs>
        <w:ind w:left="4575" w:hanging="360"/>
      </w:pPr>
      <w:rPr>
        <w:rFonts w:ascii="Wingdings" w:hAnsi="Wingdings" w:hint="default"/>
        <w:sz w:val="20"/>
      </w:rPr>
    </w:lvl>
    <w:lvl w:ilvl="6" w:tentative="1">
      <w:start w:val="1"/>
      <w:numFmt w:val="bullet"/>
      <w:lvlText w:val=""/>
      <w:lvlJc w:val="left"/>
      <w:pPr>
        <w:tabs>
          <w:tab w:val="num" w:pos="5040"/>
        </w:tabs>
        <w:ind w:left="5295" w:hanging="360"/>
      </w:pPr>
      <w:rPr>
        <w:rFonts w:ascii="Wingdings" w:hAnsi="Wingdings" w:hint="default"/>
        <w:sz w:val="20"/>
      </w:rPr>
    </w:lvl>
    <w:lvl w:ilvl="7" w:tentative="1">
      <w:start w:val="1"/>
      <w:numFmt w:val="bullet"/>
      <w:lvlText w:val=""/>
      <w:lvlJc w:val="left"/>
      <w:pPr>
        <w:tabs>
          <w:tab w:val="num" w:pos="5760"/>
        </w:tabs>
        <w:ind w:left="6015" w:hanging="360"/>
      </w:pPr>
      <w:rPr>
        <w:rFonts w:ascii="Wingdings" w:hAnsi="Wingdings" w:hint="default"/>
        <w:sz w:val="20"/>
      </w:rPr>
    </w:lvl>
    <w:lvl w:ilvl="8" w:tentative="1">
      <w:start w:val="1"/>
      <w:numFmt w:val="bullet"/>
      <w:lvlText w:val=""/>
      <w:lvlJc w:val="left"/>
      <w:pPr>
        <w:tabs>
          <w:tab w:val="num" w:pos="6480"/>
        </w:tabs>
        <w:ind w:left="6735" w:hanging="360"/>
      </w:pPr>
      <w:rPr>
        <w:rFonts w:ascii="Wingdings" w:hAnsi="Wingdings" w:hint="default"/>
        <w:sz w:val="20"/>
      </w:rPr>
    </w:lvl>
  </w:abstractNum>
  <w:abstractNum w:abstractNumId="9" w15:restartNumberingAfterBreak="0">
    <w:nsid w:val="1EED2197"/>
    <w:multiLevelType w:val="multilevel"/>
    <w:tmpl w:val="B7DCFA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0D5DAC"/>
    <w:multiLevelType w:val="multilevel"/>
    <w:tmpl w:val="C06A2260"/>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o"/>
      <w:lvlJc w:val="left"/>
      <w:pPr>
        <w:tabs>
          <w:tab w:val="num" w:pos="1440"/>
        </w:tabs>
        <w:ind w:left="1800" w:hanging="360"/>
      </w:pPr>
      <w:rPr>
        <w:rFonts w:ascii="Courier New" w:hAnsi="Courier New" w:hint="default"/>
        <w:sz w:val="20"/>
      </w:rPr>
    </w:lvl>
    <w:lvl w:ilvl="2" w:tentative="1">
      <w:start w:val="1"/>
      <w:numFmt w:val="bullet"/>
      <w:lvlText w:val=""/>
      <w:lvlJc w:val="left"/>
      <w:pPr>
        <w:tabs>
          <w:tab w:val="num" w:pos="2160"/>
        </w:tabs>
        <w:ind w:left="2520" w:hanging="360"/>
      </w:pPr>
      <w:rPr>
        <w:rFonts w:ascii="Wingdings" w:hAnsi="Wingdings" w:hint="default"/>
        <w:sz w:val="20"/>
      </w:rPr>
    </w:lvl>
    <w:lvl w:ilvl="3" w:tentative="1">
      <w:start w:val="1"/>
      <w:numFmt w:val="bullet"/>
      <w:lvlText w:val=""/>
      <w:lvlJc w:val="left"/>
      <w:pPr>
        <w:tabs>
          <w:tab w:val="num" w:pos="2880"/>
        </w:tabs>
        <w:ind w:left="3240" w:hanging="360"/>
      </w:pPr>
      <w:rPr>
        <w:rFonts w:ascii="Wingdings" w:hAnsi="Wingdings" w:hint="default"/>
        <w:sz w:val="20"/>
      </w:rPr>
    </w:lvl>
    <w:lvl w:ilvl="4" w:tentative="1">
      <w:start w:val="1"/>
      <w:numFmt w:val="bullet"/>
      <w:lvlText w:val=""/>
      <w:lvlJc w:val="left"/>
      <w:pPr>
        <w:tabs>
          <w:tab w:val="num" w:pos="3600"/>
        </w:tabs>
        <w:ind w:left="3960" w:hanging="360"/>
      </w:pPr>
      <w:rPr>
        <w:rFonts w:ascii="Wingdings" w:hAnsi="Wingdings" w:hint="default"/>
        <w:sz w:val="20"/>
      </w:rPr>
    </w:lvl>
    <w:lvl w:ilvl="5" w:tentative="1">
      <w:start w:val="1"/>
      <w:numFmt w:val="bullet"/>
      <w:lvlText w:val=""/>
      <w:lvlJc w:val="left"/>
      <w:pPr>
        <w:tabs>
          <w:tab w:val="num" w:pos="4320"/>
        </w:tabs>
        <w:ind w:left="4680" w:hanging="360"/>
      </w:pPr>
      <w:rPr>
        <w:rFonts w:ascii="Wingdings" w:hAnsi="Wingdings" w:hint="default"/>
        <w:sz w:val="20"/>
      </w:rPr>
    </w:lvl>
    <w:lvl w:ilvl="6" w:tentative="1">
      <w:start w:val="1"/>
      <w:numFmt w:val="bullet"/>
      <w:lvlText w:val=""/>
      <w:lvlJc w:val="left"/>
      <w:pPr>
        <w:tabs>
          <w:tab w:val="num" w:pos="5040"/>
        </w:tabs>
        <w:ind w:left="5400" w:hanging="360"/>
      </w:pPr>
      <w:rPr>
        <w:rFonts w:ascii="Wingdings" w:hAnsi="Wingdings" w:hint="default"/>
        <w:sz w:val="20"/>
      </w:rPr>
    </w:lvl>
    <w:lvl w:ilvl="7" w:tentative="1">
      <w:start w:val="1"/>
      <w:numFmt w:val="bullet"/>
      <w:lvlText w:val=""/>
      <w:lvlJc w:val="left"/>
      <w:pPr>
        <w:tabs>
          <w:tab w:val="num" w:pos="5760"/>
        </w:tabs>
        <w:ind w:left="6120" w:hanging="360"/>
      </w:pPr>
      <w:rPr>
        <w:rFonts w:ascii="Wingdings" w:hAnsi="Wingdings" w:hint="default"/>
        <w:sz w:val="20"/>
      </w:rPr>
    </w:lvl>
    <w:lvl w:ilvl="8" w:tentative="1">
      <w:start w:val="1"/>
      <w:numFmt w:val="bullet"/>
      <w:lvlText w:val=""/>
      <w:lvlJc w:val="left"/>
      <w:pPr>
        <w:tabs>
          <w:tab w:val="num" w:pos="6480"/>
        </w:tabs>
        <w:ind w:left="6840" w:hanging="360"/>
      </w:pPr>
      <w:rPr>
        <w:rFonts w:ascii="Wingdings" w:hAnsi="Wingdings" w:hint="default"/>
        <w:sz w:val="20"/>
      </w:rPr>
    </w:lvl>
  </w:abstractNum>
  <w:abstractNum w:abstractNumId="11" w15:restartNumberingAfterBreak="0">
    <w:nsid w:val="1F5ED171"/>
    <w:multiLevelType w:val="hybridMultilevel"/>
    <w:tmpl w:val="D9180632"/>
    <w:lvl w:ilvl="0" w:tplc="29B8F2D4">
      <w:start w:val="1"/>
      <w:numFmt w:val="bullet"/>
      <w:lvlText w:val="-"/>
      <w:lvlJc w:val="left"/>
      <w:pPr>
        <w:ind w:left="720" w:hanging="360"/>
      </w:pPr>
      <w:rPr>
        <w:rFonts w:ascii="Calibri" w:hAnsi="Calibri" w:hint="default"/>
      </w:rPr>
    </w:lvl>
    <w:lvl w:ilvl="1" w:tplc="60A2A5B6">
      <w:start w:val="1"/>
      <w:numFmt w:val="bullet"/>
      <w:lvlText w:val="o"/>
      <w:lvlJc w:val="left"/>
      <w:pPr>
        <w:ind w:left="1440" w:hanging="360"/>
      </w:pPr>
      <w:rPr>
        <w:rFonts w:ascii="Courier New" w:hAnsi="Courier New" w:hint="default"/>
      </w:rPr>
    </w:lvl>
    <w:lvl w:ilvl="2" w:tplc="AF968A96">
      <w:start w:val="1"/>
      <w:numFmt w:val="bullet"/>
      <w:lvlText w:val=""/>
      <w:lvlJc w:val="left"/>
      <w:pPr>
        <w:ind w:left="2160" w:hanging="360"/>
      </w:pPr>
      <w:rPr>
        <w:rFonts w:ascii="Wingdings" w:hAnsi="Wingdings" w:hint="default"/>
      </w:rPr>
    </w:lvl>
    <w:lvl w:ilvl="3" w:tplc="372294C2">
      <w:start w:val="1"/>
      <w:numFmt w:val="bullet"/>
      <w:lvlText w:val=""/>
      <w:lvlJc w:val="left"/>
      <w:pPr>
        <w:ind w:left="2880" w:hanging="360"/>
      </w:pPr>
      <w:rPr>
        <w:rFonts w:ascii="Symbol" w:hAnsi="Symbol" w:hint="default"/>
      </w:rPr>
    </w:lvl>
    <w:lvl w:ilvl="4" w:tplc="7C96F426">
      <w:start w:val="1"/>
      <w:numFmt w:val="bullet"/>
      <w:lvlText w:val="o"/>
      <w:lvlJc w:val="left"/>
      <w:pPr>
        <w:ind w:left="3600" w:hanging="360"/>
      </w:pPr>
      <w:rPr>
        <w:rFonts w:ascii="Courier New" w:hAnsi="Courier New" w:hint="default"/>
      </w:rPr>
    </w:lvl>
    <w:lvl w:ilvl="5" w:tplc="1D247430">
      <w:start w:val="1"/>
      <w:numFmt w:val="bullet"/>
      <w:lvlText w:val=""/>
      <w:lvlJc w:val="left"/>
      <w:pPr>
        <w:ind w:left="4320" w:hanging="360"/>
      </w:pPr>
      <w:rPr>
        <w:rFonts w:ascii="Wingdings" w:hAnsi="Wingdings" w:hint="default"/>
      </w:rPr>
    </w:lvl>
    <w:lvl w:ilvl="6" w:tplc="F9A002B2">
      <w:start w:val="1"/>
      <w:numFmt w:val="bullet"/>
      <w:lvlText w:val=""/>
      <w:lvlJc w:val="left"/>
      <w:pPr>
        <w:ind w:left="5040" w:hanging="360"/>
      </w:pPr>
      <w:rPr>
        <w:rFonts w:ascii="Symbol" w:hAnsi="Symbol" w:hint="default"/>
      </w:rPr>
    </w:lvl>
    <w:lvl w:ilvl="7" w:tplc="A7225EDC">
      <w:start w:val="1"/>
      <w:numFmt w:val="bullet"/>
      <w:lvlText w:val="o"/>
      <w:lvlJc w:val="left"/>
      <w:pPr>
        <w:ind w:left="5760" w:hanging="360"/>
      </w:pPr>
      <w:rPr>
        <w:rFonts w:ascii="Courier New" w:hAnsi="Courier New" w:hint="default"/>
      </w:rPr>
    </w:lvl>
    <w:lvl w:ilvl="8" w:tplc="AEFECE3A">
      <w:start w:val="1"/>
      <w:numFmt w:val="bullet"/>
      <w:lvlText w:val=""/>
      <w:lvlJc w:val="left"/>
      <w:pPr>
        <w:ind w:left="6480" w:hanging="360"/>
      </w:pPr>
      <w:rPr>
        <w:rFonts w:ascii="Wingdings" w:hAnsi="Wingdings" w:hint="default"/>
      </w:rPr>
    </w:lvl>
  </w:abstractNum>
  <w:abstractNum w:abstractNumId="12" w15:restartNumberingAfterBreak="0">
    <w:nsid w:val="1FC44AA3"/>
    <w:multiLevelType w:val="hybridMultilevel"/>
    <w:tmpl w:val="BED81098"/>
    <w:lvl w:ilvl="0" w:tplc="1E0E5696">
      <w:start w:val="1"/>
      <w:numFmt w:val="bullet"/>
      <w:lvlText w:val=""/>
      <w:lvlJc w:val="left"/>
      <w:pPr>
        <w:ind w:left="720" w:hanging="360"/>
      </w:pPr>
      <w:rPr>
        <w:rFonts w:ascii="Symbol" w:hAnsi="Symbol" w:hint="default"/>
      </w:rPr>
    </w:lvl>
    <w:lvl w:ilvl="1" w:tplc="52643508">
      <w:start w:val="1"/>
      <w:numFmt w:val="bullet"/>
      <w:lvlText w:val="o"/>
      <w:lvlJc w:val="left"/>
      <w:pPr>
        <w:ind w:left="1440" w:hanging="360"/>
      </w:pPr>
      <w:rPr>
        <w:rFonts w:ascii="Courier New" w:hAnsi="Courier New" w:hint="default"/>
      </w:rPr>
    </w:lvl>
    <w:lvl w:ilvl="2" w:tplc="FE6ADB7E">
      <w:start w:val="1"/>
      <w:numFmt w:val="bullet"/>
      <w:lvlText w:val=""/>
      <w:lvlJc w:val="left"/>
      <w:pPr>
        <w:ind w:left="2160" w:hanging="360"/>
      </w:pPr>
      <w:rPr>
        <w:rFonts w:ascii="Wingdings" w:hAnsi="Wingdings" w:hint="default"/>
      </w:rPr>
    </w:lvl>
    <w:lvl w:ilvl="3" w:tplc="1BE0B8B0">
      <w:start w:val="1"/>
      <w:numFmt w:val="bullet"/>
      <w:lvlText w:val=""/>
      <w:lvlJc w:val="left"/>
      <w:pPr>
        <w:ind w:left="2880" w:hanging="360"/>
      </w:pPr>
      <w:rPr>
        <w:rFonts w:ascii="Symbol" w:hAnsi="Symbol" w:hint="default"/>
      </w:rPr>
    </w:lvl>
    <w:lvl w:ilvl="4" w:tplc="D4A69A9A">
      <w:start w:val="1"/>
      <w:numFmt w:val="bullet"/>
      <w:lvlText w:val="o"/>
      <w:lvlJc w:val="left"/>
      <w:pPr>
        <w:ind w:left="3600" w:hanging="360"/>
      </w:pPr>
      <w:rPr>
        <w:rFonts w:ascii="Courier New" w:hAnsi="Courier New" w:hint="default"/>
      </w:rPr>
    </w:lvl>
    <w:lvl w:ilvl="5" w:tplc="6C7E9A22">
      <w:start w:val="1"/>
      <w:numFmt w:val="bullet"/>
      <w:lvlText w:val=""/>
      <w:lvlJc w:val="left"/>
      <w:pPr>
        <w:ind w:left="4320" w:hanging="360"/>
      </w:pPr>
      <w:rPr>
        <w:rFonts w:ascii="Wingdings" w:hAnsi="Wingdings" w:hint="default"/>
      </w:rPr>
    </w:lvl>
    <w:lvl w:ilvl="6" w:tplc="8DF698AC">
      <w:start w:val="1"/>
      <w:numFmt w:val="bullet"/>
      <w:lvlText w:val=""/>
      <w:lvlJc w:val="left"/>
      <w:pPr>
        <w:ind w:left="5040" w:hanging="360"/>
      </w:pPr>
      <w:rPr>
        <w:rFonts w:ascii="Symbol" w:hAnsi="Symbol" w:hint="default"/>
      </w:rPr>
    </w:lvl>
    <w:lvl w:ilvl="7" w:tplc="7B784CDC">
      <w:start w:val="1"/>
      <w:numFmt w:val="bullet"/>
      <w:lvlText w:val="o"/>
      <w:lvlJc w:val="left"/>
      <w:pPr>
        <w:ind w:left="5760" w:hanging="360"/>
      </w:pPr>
      <w:rPr>
        <w:rFonts w:ascii="Courier New" w:hAnsi="Courier New" w:hint="default"/>
      </w:rPr>
    </w:lvl>
    <w:lvl w:ilvl="8" w:tplc="F7FAE854">
      <w:start w:val="1"/>
      <w:numFmt w:val="bullet"/>
      <w:lvlText w:val=""/>
      <w:lvlJc w:val="left"/>
      <w:pPr>
        <w:ind w:left="6480" w:hanging="360"/>
      </w:pPr>
      <w:rPr>
        <w:rFonts w:ascii="Wingdings" w:hAnsi="Wingdings" w:hint="default"/>
      </w:rPr>
    </w:lvl>
  </w:abstractNum>
  <w:abstractNum w:abstractNumId="13" w15:restartNumberingAfterBreak="0">
    <w:nsid w:val="2037168F"/>
    <w:multiLevelType w:val="hybridMultilevel"/>
    <w:tmpl w:val="114CF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5F19ED"/>
    <w:multiLevelType w:val="multilevel"/>
    <w:tmpl w:val="40F09D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703EF5"/>
    <w:multiLevelType w:val="hybridMultilevel"/>
    <w:tmpl w:val="DE9240FA"/>
    <w:lvl w:ilvl="0" w:tplc="0EC8529A">
      <w:start w:val="1"/>
      <w:numFmt w:val="bullet"/>
      <w:lvlText w:val="-"/>
      <w:lvlJc w:val="left"/>
      <w:pPr>
        <w:ind w:left="720" w:hanging="360"/>
      </w:pPr>
      <w:rPr>
        <w:rFonts w:ascii="Calibri" w:hAnsi="Calibri" w:hint="default"/>
      </w:rPr>
    </w:lvl>
    <w:lvl w:ilvl="1" w:tplc="544ED05A">
      <w:start w:val="1"/>
      <w:numFmt w:val="bullet"/>
      <w:lvlText w:val="o"/>
      <w:lvlJc w:val="left"/>
      <w:pPr>
        <w:ind w:left="1440" w:hanging="360"/>
      </w:pPr>
      <w:rPr>
        <w:rFonts w:ascii="Courier New" w:hAnsi="Courier New" w:hint="default"/>
      </w:rPr>
    </w:lvl>
    <w:lvl w:ilvl="2" w:tplc="C9B6E850">
      <w:start w:val="1"/>
      <w:numFmt w:val="bullet"/>
      <w:lvlText w:val=""/>
      <w:lvlJc w:val="left"/>
      <w:pPr>
        <w:ind w:left="2160" w:hanging="360"/>
      </w:pPr>
      <w:rPr>
        <w:rFonts w:ascii="Wingdings" w:hAnsi="Wingdings" w:hint="default"/>
      </w:rPr>
    </w:lvl>
    <w:lvl w:ilvl="3" w:tplc="F468F824">
      <w:start w:val="1"/>
      <w:numFmt w:val="bullet"/>
      <w:lvlText w:val=""/>
      <w:lvlJc w:val="left"/>
      <w:pPr>
        <w:ind w:left="2880" w:hanging="360"/>
      </w:pPr>
      <w:rPr>
        <w:rFonts w:ascii="Symbol" w:hAnsi="Symbol" w:hint="default"/>
      </w:rPr>
    </w:lvl>
    <w:lvl w:ilvl="4" w:tplc="05C6D350">
      <w:start w:val="1"/>
      <w:numFmt w:val="bullet"/>
      <w:lvlText w:val="o"/>
      <w:lvlJc w:val="left"/>
      <w:pPr>
        <w:ind w:left="3600" w:hanging="360"/>
      </w:pPr>
      <w:rPr>
        <w:rFonts w:ascii="Courier New" w:hAnsi="Courier New" w:hint="default"/>
      </w:rPr>
    </w:lvl>
    <w:lvl w:ilvl="5" w:tplc="20501DBE">
      <w:start w:val="1"/>
      <w:numFmt w:val="bullet"/>
      <w:lvlText w:val=""/>
      <w:lvlJc w:val="left"/>
      <w:pPr>
        <w:ind w:left="4320" w:hanging="360"/>
      </w:pPr>
      <w:rPr>
        <w:rFonts w:ascii="Wingdings" w:hAnsi="Wingdings" w:hint="default"/>
      </w:rPr>
    </w:lvl>
    <w:lvl w:ilvl="6" w:tplc="6CE89260">
      <w:start w:val="1"/>
      <w:numFmt w:val="bullet"/>
      <w:lvlText w:val=""/>
      <w:lvlJc w:val="left"/>
      <w:pPr>
        <w:ind w:left="5040" w:hanging="360"/>
      </w:pPr>
      <w:rPr>
        <w:rFonts w:ascii="Symbol" w:hAnsi="Symbol" w:hint="default"/>
      </w:rPr>
    </w:lvl>
    <w:lvl w:ilvl="7" w:tplc="ED50A9CE">
      <w:start w:val="1"/>
      <w:numFmt w:val="bullet"/>
      <w:lvlText w:val="o"/>
      <w:lvlJc w:val="left"/>
      <w:pPr>
        <w:ind w:left="5760" w:hanging="360"/>
      </w:pPr>
      <w:rPr>
        <w:rFonts w:ascii="Courier New" w:hAnsi="Courier New" w:hint="default"/>
      </w:rPr>
    </w:lvl>
    <w:lvl w:ilvl="8" w:tplc="F958553C">
      <w:start w:val="1"/>
      <w:numFmt w:val="bullet"/>
      <w:lvlText w:val=""/>
      <w:lvlJc w:val="left"/>
      <w:pPr>
        <w:ind w:left="6480" w:hanging="360"/>
      </w:pPr>
      <w:rPr>
        <w:rFonts w:ascii="Wingdings" w:hAnsi="Wingdings" w:hint="default"/>
      </w:rPr>
    </w:lvl>
  </w:abstractNum>
  <w:abstractNum w:abstractNumId="16" w15:restartNumberingAfterBreak="0">
    <w:nsid w:val="2740750F"/>
    <w:multiLevelType w:val="multilevel"/>
    <w:tmpl w:val="2B8E4B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681C21"/>
    <w:multiLevelType w:val="multilevel"/>
    <w:tmpl w:val="9092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C31A28"/>
    <w:multiLevelType w:val="multilevel"/>
    <w:tmpl w:val="4D82FD38"/>
    <w:lvl w:ilvl="0">
      <w:start w:val="1"/>
      <w:numFmt w:val="bullet"/>
      <w:lvlText w:val=""/>
      <w:lvlJc w:val="left"/>
      <w:pPr>
        <w:tabs>
          <w:tab w:val="num" w:pos="1740"/>
        </w:tabs>
        <w:ind w:left="2100" w:hanging="360"/>
      </w:pPr>
      <w:rPr>
        <w:rFonts w:ascii="Symbol" w:hAnsi="Symbol" w:hint="default"/>
        <w:sz w:val="20"/>
      </w:rPr>
    </w:lvl>
    <w:lvl w:ilvl="1" w:tentative="1">
      <w:start w:val="1"/>
      <w:numFmt w:val="bullet"/>
      <w:lvlText w:val="o"/>
      <w:lvlJc w:val="left"/>
      <w:pPr>
        <w:tabs>
          <w:tab w:val="num" w:pos="2460"/>
        </w:tabs>
        <w:ind w:left="2820" w:hanging="360"/>
      </w:pPr>
      <w:rPr>
        <w:rFonts w:ascii="Courier New" w:hAnsi="Courier New" w:hint="default"/>
        <w:sz w:val="20"/>
      </w:rPr>
    </w:lvl>
    <w:lvl w:ilvl="2" w:tentative="1">
      <w:start w:val="1"/>
      <w:numFmt w:val="bullet"/>
      <w:lvlText w:val=""/>
      <w:lvlJc w:val="left"/>
      <w:pPr>
        <w:tabs>
          <w:tab w:val="num" w:pos="3180"/>
        </w:tabs>
        <w:ind w:left="3540" w:hanging="360"/>
      </w:pPr>
      <w:rPr>
        <w:rFonts w:ascii="Wingdings" w:hAnsi="Wingdings" w:hint="default"/>
        <w:sz w:val="20"/>
      </w:rPr>
    </w:lvl>
    <w:lvl w:ilvl="3" w:tentative="1">
      <w:start w:val="1"/>
      <w:numFmt w:val="bullet"/>
      <w:lvlText w:val=""/>
      <w:lvlJc w:val="left"/>
      <w:pPr>
        <w:tabs>
          <w:tab w:val="num" w:pos="3900"/>
        </w:tabs>
        <w:ind w:left="4260" w:hanging="360"/>
      </w:pPr>
      <w:rPr>
        <w:rFonts w:ascii="Wingdings" w:hAnsi="Wingdings" w:hint="default"/>
        <w:sz w:val="20"/>
      </w:rPr>
    </w:lvl>
    <w:lvl w:ilvl="4" w:tentative="1">
      <w:start w:val="1"/>
      <w:numFmt w:val="bullet"/>
      <w:lvlText w:val=""/>
      <w:lvlJc w:val="left"/>
      <w:pPr>
        <w:tabs>
          <w:tab w:val="num" w:pos="4620"/>
        </w:tabs>
        <w:ind w:left="4980" w:hanging="360"/>
      </w:pPr>
      <w:rPr>
        <w:rFonts w:ascii="Wingdings" w:hAnsi="Wingdings" w:hint="default"/>
        <w:sz w:val="20"/>
      </w:rPr>
    </w:lvl>
    <w:lvl w:ilvl="5" w:tentative="1">
      <w:start w:val="1"/>
      <w:numFmt w:val="bullet"/>
      <w:lvlText w:val=""/>
      <w:lvlJc w:val="left"/>
      <w:pPr>
        <w:tabs>
          <w:tab w:val="num" w:pos="5340"/>
        </w:tabs>
        <w:ind w:left="5700" w:hanging="360"/>
      </w:pPr>
      <w:rPr>
        <w:rFonts w:ascii="Wingdings" w:hAnsi="Wingdings" w:hint="default"/>
        <w:sz w:val="20"/>
      </w:rPr>
    </w:lvl>
    <w:lvl w:ilvl="6" w:tentative="1">
      <w:start w:val="1"/>
      <w:numFmt w:val="bullet"/>
      <w:lvlText w:val=""/>
      <w:lvlJc w:val="left"/>
      <w:pPr>
        <w:tabs>
          <w:tab w:val="num" w:pos="6060"/>
        </w:tabs>
        <w:ind w:left="6420" w:hanging="360"/>
      </w:pPr>
      <w:rPr>
        <w:rFonts w:ascii="Wingdings" w:hAnsi="Wingdings" w:hint="default"/>
        <w:sz w:val="20"/>
      </w:rPr>
    </w:lvl>
    <w:lvl w:ilvl="7" w:tentative="1">
      <w:start w:val="1"/>
      <w:numFmt w:val="bullet"/>
      <w:lvlText w:val=""/>
      <w:lvlJc w:val="left"/>
      <w:pPr>
        <w:tabs>
          <w:tab w:val="num" w:pos="6780"/>
        </w:tabs>
        <w:ind w:left="7140" w:hanging="360"/>
      </w:pPr>
      <w:rPr>
        <w:rFonts w:ascii="Wingdings" w:hAnsi="Wingdings" w:hint="default"/>
        <w:sz w:val="20"/>
      </w:rPr>
    </w:lvl>
    <w:lvl w:ilvl="8" w:tentative="1">
      <w:start w:val="1"/>
      <w:numFmt w:val="bullet"/>
      <w:lvlText w:val=""/>
      <w:lvlJc w:val="left"/>
      <w:pPr>
        <w:tabs>
          <w:tab w:val="num" w:pos="7500"/>
        </w:tabs>
        <w:ind w:left="7860" w:hanging="360"/>
      </w:pPr>
      <w:rPr>
        <w:rFonts w:ascii="Wingdings" w:hAnsi="Wingdings" w:hint="default"/>
        <w:sz w:val="20"/>
      </w:rPr>
    </w:lvl>
  </w:abstractNum>
  <w:abstractNum w:abstractNumId="19" w15:restartNumberingAfterBreak="0">
    <w:nsid w:val="379BD94D"/>
    <w:multiLevelType w:val="hybridMultilevel"/>
    <w:tmpl w:val="B7387068"/>
    <w:lvl w:ilvl="0" w:tplc="A656BF20">
      <w:start w:val="1"/>
      <w:numFmt w:val="bullet"/>
      <w:lvlText w:val="·"/>
      <w:lvlJc w:val="left"/>
      <w:pPr>
        <w:ind w:left="720" w:hanging="360"/>
      </w:pPr>
      <w:rPr>
        <w:rFonts w:ascii="Symbol" w:hAnsi="Symbol" w:hint="default"/>
      </w:rPr>
    </w:lvl>
    <w:lvl w:ilvl="1" w:tplc="D44E7602">
      <w:start w:val="1"/>
      <w:numFmt w:val="bullet"/>
      <w:lvlText w:val="o"/>
      <w:lvlJc w:val="left"/>
      <w:pPr>
        <w:ind w:left="1440" w:hanging="360"/>
      </w:pPr>
      <w:rPr>
        <w:rFonts w:ascii="Courier New" w:hAnsi="Courier New" w:hint="default"/>
      </w:rPr>
    </w:lvl>
    <w:lvl w:ilvl="2" w:tplc="CEC26A08">
      <w:start w:val="1"/>
      <w:numFmt w:val="bullet"/>
      <w:lvlText w:val=""/>
      <w:lvlJc w:val="left"/>
      <w:pPr>
        <w:ind w:left="2160" w:hanging="360"/>
      </w:pPr>
      <w:rPr>
        <w:rFonts w:ascii="Wingdings" w:hAnsi="Wingdings" w:hint="default"/>
      </w:rPr>
    </w:lvl>
    <w:lvl w:ilvl="3" w:tplc="292C03C4">
      <w:start w:val="1"/>
      <w:numFmt w:val="bullet"/>
      <w:lvlText w:val=""/>
      <w:lvlJc w:val="left"/>
      <w:pPr>
        <w:ind w:left="2880" w:hanging="360"/>
      </w:pPr>
      <w:rPr>
        <w:rFonts w:ascii="Symbol" w:hAnsi="Symbol" w:hint="default"/>
      </w:rPr>
    </w:lvl>
    <w:lvl w:ilvl="4" w:tplc="B9F8F162">
      <w:start w:val="1"/>
      <w:numFmt w:val="bullet"/>
      <w:lvlText w:val="o"/>
      <w:lvlJc w:val="left"/>
      <w:pPr>
        <w:ind w:left="3600" w:hanging="360"/>
      </w:pPr>
      <w:rPr>
        <w:rFonts w:ascii="Courier New" w:hAnsi="Courier New" w:hint="default"/>
      </w:rPr>
    </w:lvl>
    <w:lvl w:ilvl="5" w:tplc="F1247D9C">
      <w:start w:val="1"/>
      <w:numFmt w:val="bullet"/>
      <w:lvlText w:val=""/>
      <w:lvlJc w:val="left"/>
      <w:pPr>
        <w:ind w:left="4320" w:hanging="360"/>
      </w:pPr>
      <w:rPr>
        <w:rFonts w:ascii="Wingdings" w:hAnsi="Wingdings" w:hint="default"/>
      </w:rPr>
    </w:lvl>
    <w:lvl w:ilvl="6" w:tplc="6DB66C00">
      <w:start w:val="1"/>
      <w:numFmt w:val="bullet"/>
      <w:lvlText w:val=""/>
      <w:lvlJc w:val="left"/>
      <w:pPr>
        <w:ind w:left="5040" w:hanging="360"/>
      </w:pPr>
      <w:rPr>
        <w:rFonts w:ascii="Symbol" w:hAnsi="Symbol" w:hint="default"/>
      </w:rPr>
    </w:lvl>
    <w:lvl w:ilvl="7" w:tplc="A826362E">
      <w:start w:val="1"/>
      <w:numFmt w:val="bullet"/>
      <w:lvlText w:val="o"/>
      <w:lvlJc w:val="left"/>
      <w:pPr>
        <w:ind w:left="5760" w:hanging="360"/>
      </w:pPr>
      <w:rPr>
        <w:rFonts w:ascii="Courier New" w:hAnsi="Courier New" w:hint="default"/>
      </w:rPr>
    </w:lvl>
    <w:lvl w:ilvl="8" w:tplc="E68E9BFA">
      <w:start w:val="1"/>
      <w:numFmt w:val="bullet"/>
      <w:lvlText w:val=""/>
      <w:lvlJc w:val="left"/>
      <w:pPr>
        <w:ind w:left="6480" w:hanging="360"/>
      </w:pPr>
      <w:rPr>
        <w:rFonts w:ascii="Wingdings" w:hAnsi="Wingdings" w:hint="default"/>
      </w:rPr>
    </w:lvl>
  </w:abstractNum>
  <w:abstractNum w:abstractNumId="20" w15:restartNumberingAfterBreak="0">
    <w:nsid w:val="3A004829"/>
    <w:multiLevelType w:val="hybridMultilevel"/>
    <w:tmpl w:val="1CFE8984"/>
    <w:lvl w:ilvl="0" w:tplc="31A4A818">
      <w:start w:val="1"/>
      <w:numFmt w:val="bullet"/>
      <w:lvlText w:val=""/>
      <w:lvlJc w:val="left"/>
      <w:pPr>
        <w:ind w:left="720" w:hanging="360"/>
      </w:pPr>
      <w:rPr>
        <w:rFonts w:ascii="Symbol" w:hAnsi="Symbol" w:hint="default"/>
      </w:rPr>
    </w:lvl>
    <w:lvl w:ilvl="1" w:tplc="1A827774">
      <w:start w:val="1"/>
      <w:numFmt w:val="bullet"/>
      <w:lvlText w:val="o"/>
      <w:lvlJc w:val="left"/>
      <w:pPr>
        <w:ind w:left="1440" w:hanging="360"/>
      </w:pPr>
      <w:rPr>
        <w:rFonts w:ascii="Courier New" w:hAnsi="Courier New" w:hint="default"/>
      </w:rPr>
    </w:lvl>
    <w:lvl w:ilvl="2" w:tplc="FF1EAD04">
      <w:start w:val="1"/>
      <w:numFmt w:val="bullet"/>
      <w:lvlText w:val=""/>
      <w:lvlJc w:val="left"/>
      <w:pPr>
        <w:ind w:left="2160" w:hanging="360"/>
      </w:pPr>
      <w:rPr>
        <w:rFonts w:ascii="Wingdings" w:hAnsi="Wingdings" w:hint="default"/>
      </w:rPr>
    </w:lvl>
    <w:lvl w:ilvl="3" w:tplc="FFACF5AE">
      <w:start w:val="1"/>
      <w:numFmt w:val="bullet"/>
      <w:lvlText w:val=""/>
      <w:lvlJc w:val="left"/>
      <w:pPr>
        <w:ind w:left="2880" w:hanging="360"/>
      </w:pPr>
      <w:rPr>
        <w:rFonts w:ascii="Symbol" w:hAnsi="Symbol" w:hint="default"/>
      </w:rPr>
    </w:lvl>
    <w:lvl w:ilvl="4" w:tplc="B20C2DCA">
      <w:start w:val="1"/>
      <w:numFmt w:val="bullet"/>
      <w:lvlText w:val="o"/>
      <w:lvlJc w:val="left"/>
      <w:pPr>
        <w:ind w:left="3600" w:hanging="360"/>
      </w:pPr>
      <w:rPr>
        <w:rFonts w:ascii="Courier New" w:hAnsi="Courier New" w:hint="default"/>
      </w:rPr>
    </w:lvl>
    <w:lvl w:ilvl="5" w:tplc="1C7293B6">
      <w:start w:val="1"/>
      <w:numFmt w:val="bullet"/>
      <w:lvlText w:val=""/>
      <w:lvlJc w:val="left"/>
      <w:pPr>
        <w:ind w:left="4320" w:hanging="360"/>
      </w:pPr>
      <w:rPr>
        <w:rFonts w:ascii="Wingdings" w:hAnsi="Wingdings" w:hint="default"/>
      </w:rPr>
    </w:lvl>
    <w:lvl w:ilvl="6" w:tplc="2CEA9690">
      <w:start w:val="1"/>
      <w:numFmt w:val="bullet"/>
      <w:lvlText w:val=""/>
      <w:lvlJc w:val="left"/>
      <w:pPr>
        <w:ind w:left="5040" w:hanging="360"/>
      </w:pPr>
      <w:rPr>
        <w:rFonts w:ascii="Symbol" w:hAnsi="Symbol" w:hint="default"/>
      </w:rPr>
    </w:lvl>
    <w:lvl w:ilvl="7" w:tplc="ABE2966A">
      <w:start w:val="1"/>
      <w:numFmt w:val="bullet"/>
      <w:lvlText w:val="o"/>
      <w:lvlJc w:val="left"/>
      <w:pPr>
        <w:ind w:left="5760" w:hanging="360"/>
      </w:pPr>
      <w:rPr>
        <w:rFonts w:ascii="Courier New" w:hAnsi="Courier New" w:hint="default"/>
      </w:rPr>
    </w:lvl>
    <w:lvl w:ilvl="8" w:tplc="C7382706">
      <w:start w:val="1"/>
      <w:numFmt w:val="bullet"/>
      <w:lvlText w:val=""/>
      <w:lvlJc w:val="left"/>
      <w:pPr>
        <w:ind w:left="6480" w:hanging="360"/>
      </w:pPr>
      <w:rPr>
        <w:rFonts w:ascii="Wingdings" w:hAnsi="Wingdings" w:hint="default"/>
      </w:rPr>
    </w:lvl>
  </w:abstractNum>
  <w:abstractNum w:abstractNumId="21" w15:restartNumberingAfterBreak="0">
    <w:nsid w:val="3C890E11"/>
    <w:multiLevelType w:val="multilevel"/>
    <w:tmpl w:val="846ED810"/>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o"/>
      <w:lvlJc w:val="left"/>
      <w:pPr>
        <w:tabs>
          <w:tab w:val="num" w:pos="1440"/>
        </w:tabs>
        <w:ind w:left="1800" w:hanging="360"/>
      </w:pPr>
      <w:rPr>
        <w:rFonts w:ascii="Courier New" w:hAnsi="Courier New" w:hint="default"/>
        <w:sz w:val="20"/>
      </w:rPr>
    </w:lvl>
    <w:lvl w:ilvl="2" w:tentative="1">
      <w:start w:val="1"/>
      <w:numFmt w:val="bullet"/>
      <w:lvlText w:val=""/>
      <w:lvlJc w:val="left"/>
      <w:pPr>
        <w:tabs>
          <w:tab w:val="num" w:pos="2160"/>
        </w:tabs>
        <w:ind w:left="2520" w:hanging="360"/>
      </w:pPr>
      <w:rPr>
        <w:rFonts w:ascii="Wingdings" w:hAnsi="Wingdings" w:hint="default"/>
        <w:sz w:val="20"/>
      </w:rPr>
    </w:lvl>
    <w:lvl w:ilvl="3" w:tentative="1">
      <w:start w:val="1"/>
      <w:numFmt w:val="bullet"/>
      <w:lvlText w:val=""/>
      <w:lvlJc w:val="left"/>
      <w:pPr>
        <w:tabs>
          <w:tab w:val="num" w:pos="2880"/>
        </w:tabs>
        <w:ind w:left="3240" w:hanging="360"/>
      </w:pPr>
      <w:rPr>
        <w:rFonts w:ascii="Wingdings" w:hAnsi="Wingdings" w:hint="default"/>
        <w:sz w:val="20"/>
      </w:rPr>
    </w:lvl>
    <w:lvl w:ilvl="4" w:tentative="1">
      <w:start w:val="1"/>
      <w:numFmt w:val="bullet"/>
      <w:lvlText w:val=""/>
      <w:lvlJc w:val="left"/>
      <w:pPr>
        <w:tabs>
          <w:tab w:val="num" w:pos="3600"/>
        </w:tabs>
        <w:ind w:left="3960" w:hanging="360"/>
      </w:pPr>
      <w:rPr>
        <w:rFonts w:ascii="Wingdings" w:hAnsi="Wingdings" w:hint="default"/>
        <w:sz w:val="20"/>
      </w:rPr>
    </w:lvl>
    <w:lvl w:ilvl="5" w:tentative="1">
      <w:start w:val="1"/>
      <w:numFmt w:val="bullet"/>
      <w:lvlText w:val=""/>
      <w:lvlJc w:val="left"/>
      <w:pPr>
        <w:tabs>
          <w:tab w:val="num" w:pos="4320"/>
        </w:tabs>
        <w:ind w:left="4680" w:hanging="360"/>
      </w:pPr>
      <w:rPr>
        <w:rFonts w:ascii="Wingdings" w:hAnsi="Wingdings" w:hint="default"/>
        <w:sz w:val="20"/>
      </w:rPr>
    </w:lvl>
    <w:lvl w:ilvl="6" w:tentative="1">
      <w:start w:val="1"/>
      <w:numFmt w:val="bullet"/>
      <w:lvlText w:val=""/>
      <w:lvlJc w:val="left"/>
      <w:pPr>
        <w:tabs>
          <w:tab w:val="num" w:pos="5040"/>
        </w:tabs>
        <w:ind w:left="5400" w:hanging="360"/>
      </w:pPr>
      <w:rPr>
        <w:rFonts w:ascii="Wingdings" w:hAnsi="Wingdings" w:hint="default"/>
        <w:sz w:val="20"/>
      </w:rPr>
    </w:lvl>
    <w:lvl w:ilvl="7" w:tentative="1">
      <w:start w:val="1"/>
      <w:numFmt w:val="bullet"/>
      <w:lvlText w:val=""/>
      <w:lvlJc w:val="left"/>
      <w:pPr>
        <w:tabs>
          <w:tab w:val="num" w:pos="5760"/>
        </w:tabs>
        <w:ind w:left="6120" w:hanging="360"/>
      </w:pPr>
      <w:rPr>
        <w:rFonts w:ascii="Wingdings" w:hAnsi="Wingdings" w:hint="default"/>
        <w:sz w:val="20"/>
      </w:rPr>
    </w:lvl>
    <w:lvl w:ilvl="8" w:tentative="1">
      <w:start w:val="1"/>
      <w:numFmt w:val="bullet"/>
      <w:lvlText w:val=""/>
      <w:lvlJc w:val="left"/>
      <w:pPr>
        <w:tabs>
          <w:tab w:val="num" w:pos="6480"/>
        </w:tabs>
        <w:ind w:left="6840" w:hanging="360"/>
      </w:pPr>
      <w:rPr>
        <w:rFonts w:ascii="Wingdings" w:hAnsi="Wingdings" w:hint="default"/>
        <w:sz w:val="20"/>
      </w:rPr>
    </w:lvl>
  </w:abstractNum>
  <w:abstractNum w:abstractNumId="22" w15:restartNumberingAfterBreak="0">
    <w:nsid w:val="3CB35458"/>
    <w:multiLevelType w:val="multilevel"/>
    <w:tmpl w:val="ED86D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836EF4"/>
    <w:multiLevelType w:val="multilevel"/>
    <w:tmpl w:val="ABC2E052"/>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o"/>
      <w:lvlJc w:val="left"/>
      <w:pPr>
        <w:tabs>
          <w:tab w:val="num" w:pos="1440"/>
        </w:tabs>
        <w:ind w:left="1800" w:hanging="360"/>
      </w:pPr>
      <w:rPr>
        <w:rFonts w:ascii="Courier New" w:hAnsi="Courier New" w:hint="default"/>
        <w:sz w:val="20"/>
      </w:rPr>
    </w:lvl>
    <w:lvl w:ilvl="2" w:tentative="1">
      <w:start w:val="1"/>
      <w:numFmt w:val="bullet"/>
      <w:lvlText w:val=""/>
      <w:lvlJc w:val="left"/>
      <w:pPr>
        <w:tabs>
          <w:tab w:val="num" w:pos="2160"/>
        </w:tabs>
        <w:ind w:left="2520" w:hanging="360"/>
      </w:pPr>
      <w:rPr>
        <w:rFonts w:ascii="Wingdings" w:hAnsi="Wingdings" w:hint="default"/>
        <w:sz w:val="20"/>
      </w:rPr>
    </w:lvl>
    <w:lvl w:ilvl="3" w:tentative="1">
      <w:start w:val="1"/>
      <w:numFmt w:val="bullet"/>
      <w:lvlText w:val=""/>
      <w:lvlJc w:val="left"/>
      <w:pPr>
        <w:tabs>
          <w:tab w:val="num" w:pos="2880"/>
        </w:tabs>
        <w:ind w:left="3240" w:hanging="360"/>
      </w:pPr>
      <w:rPr>
        <w:rFonts w:ascii="Wingdings" w:hAnsi="Wingdings" w:hint="default"/>
        <w:sz w:val="20"/>
      </w:rPr>
    </w:lvl>
    <w:lvl w:ilvl="4" w:tentative="1">
      <w:start w:val="1"/>
      <w:numFmt w:val="bullet"/>
      <w:lvlText w:val=""/>
      <w:lvlJc w:val="left"/>
      <w:pPr>
        <w:tabs>
          <w:tab w:val="num" w:pos="3600"/>
        </w:tabs>
        <w:ind w:left="3960" w:hanging="360"/>
      </w:pPr>
      <w:rPr>
        <w:rFonts w:ascii="Wingdings" w:hAnsi="Wingdings" w:hint="default"/>
        <w:sz w:val="20"/>
      </w:rPr>
    </w:lvl>
    <w:lvl w:ilvl="5" w:tentative="1">
      <w:start w:val="1"/>
      <w:numFmt w:val="bullet"/>
      <w:lvlText w:val=""/>
      <w:lvlJc w:val="left"/>
      <w:pPr>
        <w:tabs>
          <w:tab w:val="num" w:pos="4320"/>
        </w:tabs>
        <w:ind w:left="4680" w:hanging="360"/>
      </w:pPr>
      <w:rPr>
        <w:rFonts w:ascii="Wingdings" w:hAnsi="Wingdings" w:hint="default"/>
        <w:sz w:val="20"/>
      </w:rPr>
    </w:lvl>
    <w:lvl w:ilvl="6" w:tentative="1">
      <w:start w:val="1"/>
      <w:numFmt w:val="bullet"/>
      <w:lvlText w:val=""/>
      <w:lvlJc w:val="left"/>
      <w:pPr>
        <w:tabs>
          <w:tab w:val="num" w:pos="5040"/>
        </w:tabs>
        <w:ind w:left="5400" w:hanging="360"/>
      </w:pPr>
      <w:rPr>
        <w:rFonts w:ascii="Wingdings" w:hAnsi="Wingdings" w:hint="default"/>
        <w:sz w:val="20"/>
      </w:rPr>
    </w:lvl>
    <w:lvl w:ilvl="7" w:tentative="1">
      <w:start w:val="1"/>
      <w:numFmt w:val="bullet"/>
      <w:lvlText w:val=""/>
      <w:lvlJc w:val="left"/>
      <w:pPr>
        <w:tabs>
          <w:tab w:val="num" w:pos="5760"/>
        </w:tabs>
        <w:ind w:left="6120" w:hanging="360"/>
      </w:pPr>
      <w:rPr>
        <w:rFonts w:ascii="Wingdings" w:hAnsi="Wingdings" w:hint="default"/>
        <w:sz w:val="20"/>
      </w:rPr>
    </w:lvl>
    <w:lvl w:ilvl="8" w:tentative="1">
      <w:start w:val="1"/>
      <w:numFmt w:val="bullet"/>
      <w:lvlText w:val=""/>
      <w:lvlJc w:val="left"/>
      <w:pPr>
        <w:tabs>
          <w:tab w:val="num" w:pos="6480"/>
        </w:tabs>
        <w:ind w:left="6840" w:hanging="360"/>
      </w:pPr>
      <w:rPr>
        <w:rFonts w:ascii="Wingdings" w:hAnsi="Wingdings" w:hint="default"/>
        <w:sz w:val="20"/>
      </w:rPr>
    </w:lvl>
  </w:abstractNum>
  <w:abstractNum w:abstractNumId="24" w15:restartNumberingAfterBreak="0">
    <w:nsid w:val="4105ED96"/>
    <w:multiLevelType w:val="hybridMultilevel"/>
    <w:tmpl w:val="38AECC7E"/>
    <w:lvl w:ilvl="0" w:tplc="9E5CAEB0">
      <w:start w:val="1"/>
      <w:numFmt w:val="bullet"/>
      <w:lvlText w:val=""/>
      <w:lvlJc w:val="left"/>
      <w:pPr>
        <w:ind w:left="720" w:hanging="360"/>
      </w:pPr>
      <w:rPr>
        <w:rFonts w:ascii="Symbol" w:hAnsi="Symbol" w:hint="default"/>
      </w:rPr>
    </w:lvl>
    <w:lvl w:ilvl="1" w:tplc="32B231C6">
      <w:start w:val="1"/>
      <w:numFmt w:val="bullet"/>
      <w:lvlText w:val="o"/>
      <w:lvlJc w:val="left"/>
      <w:pPr>
        <w:ind w:left="1440" w:hanging="360"/>
      </w:pPr>
      <w:rPr>
        <w:rFonts w:ascii="Courier New" w:hAnsi="Courier New" w:hint="default"/>
      </w:rPr>
    </w:lvl>
    <w:lvl w:ilvl="2" w:tplc="D1B00308">
      <w:start w:val="1"/>
      <w:numFmt w:val="bullet"/>
      <w:lvlText w:val=""/>
      <w:lvlJc w:val="left"/>
      <w:pPr>
        <w:ind w:left="2160" w:hanging="360"/>
      </w:pPr>
      <w:rPr>
        <w:rFonts w:ascii="Wingdings" w:hAnsi="Wingdings" w:hint="default"/>
      </w:rPr>
    </w:lvl>
    <w:lvl w:ilvl="3" w:tplc="90C2DC10">
      <w:start w:val="1"/>
      <w:numFmt w:val="bullet"/>
      <w:lvlText w:val=""/>
      <w:lvlJc w:val="left"/>
      <w:pPr>
        <w:ind w:left="2880" w:hanging="360"/>
      </w:pPr>
      <w:rPr>
        <w:rFonts w:ascii="Symbol" w:hAnsi="Symbol" w:hint="default"/>
      </w:rPr>
    </w:lvl>
    <w:lvl w:ilvl="4" w:tplc="EC761D7E">
      <w:start w:val="1"/>
      <w:numFmt w:val="bullet"/>
      <w:lvlText w:val="o"/>
      <w:lvlJc w:val="left"/>
      <w:pPr>
        <w:ind w:left="3600" w:hanging="360"/>
      </w:pPr>
      <w:rPr>
        <w:rFonts w:ascii="Courier New" w:hAnsi="Courier New" w:hint="default"/>
      </w:rPr>
    </w:lvl>
    <w:lvl w:ilvl="5" w:tplc="D0F60E42">
      <w:start w:val="1"/>
      <w:numFmt w:val="bullet"/>
      <w:lvlText w:val=""/>
      <w:lvlJc w:val="left"/>
      <w:pPr>
        <w:ind w:left="4320" w:hanging="360"/>
      </w:pPr>
      <w:rPr>
        <w:rFonts w:ascii="Wingdings" w:hAnsi="Wingdings" w:hint="default"/>
      </w:rPr>
    </w:lvl>
    <w:lvl w:ilvl="6" w:tplc="667E9006">
      <w:start w:val="1"/>
      <w:numFmt w:val="bullet"/>
      <w:lvlText w:val=""/>
      <w:lvlJc w:val="left"/>
      <w:pPr>
        <w:ind w:left="5040" w:hanging="360"/>
      </w:pPr>
      <w:rPr>
        <w:rFonts w:ascii="Symbol" w:hAnsi="Symbol" w:hint="default"/>
      </w:rPr>
    </w:lvl>
    <w:lvl w:ilvl="7" w:tplc="D9066000">
      <w:start w:val="1"/>
      <w:numFmt w:val="bullet"/>
      <w:lvlText w:val="o"/>
      <w:lvlJc w:val="left"/>
      <w:pPr>
        <w:ind w:left="5760" w:hanging="360"/>
      </w:pPr>
      <w:rPr>
        <w:rFonts w:ascii="Courier New" w:hAnsi="Courier New" w:hint="default"/>
      </w:rPr>
    </w:lvl>
    <w:lvl w:ilvl="8" w:tplc="3BF23BFA">
      <w:start w:val="1"/>
      <w:numFmt w:val="bullet"/>
      <w:lvlText w:val=""/>
      <w:lvlJc w:val="left"/>
      <w:pPr>
        <w:ind w:left="6480" w:hanging="360"/>
      </w:pPr>
      <w:rPr>
        <w:rFonts w:ascii="Wingdings" w:hAnsi="Wingdings" w:hint="default"/>
      </w:rPr>
    </w:lvl>
  </w:abstractNum>
  <w:abstractNum w:abstractNumId="25" w15:restartNumberingAfterBreak="0">
    <w:nsid w:val="42682DE8"/>
    <w:multiLevelType w:val="hybridMultilevel"/>
    <w:tmpl w:val="58485D64"/>
    <w:lvl w:ilvl="0" w:tplc="61A0D14C">
      <w:start w:val="1"/>
      <w:numFmt w:val="bullet"/>
      <w:lvlText w:val=""/>
      <w:lvlJc w:val="left"/>
      <w:pPr>
        <w:ind w:left="720" w:hanging="360"/>
      </w:pPr>
      <w:rPr>
        <w:rFonts w:ascii="Symbol" w:hAnsi="Symbol" w:hint="default"/>
      </w:rPr>
    </w:lvl>
    <w:lvl w:ilvl="1" w:tplc="E5FC7330">
      <w:start w:val="1"/>
      <w:numFmt w:val="bullet"/>
      <w:lvlText w:val="o"/>
      <w:lvlJc w:val="left"/>
      <w:pPr>
        <w:ind w:left="1440" w:hanging="360"/>
      </w:pPr>
      <w:rPr>
        <w:rFonts w:ascii="Courier New" w:hAnsi="Courier New" w:hint="default"/>
      </w:rPr>
    </w:lvl>
    <w:lvl w:ilvl="2" w:tplc="6F382A2C">
      <w:start w:val="1"/>
      <w:numFmt w:val="bullet"/>
      <w:lvlText w:val=""/>
      <w:lvlJc w:val="left"/>
      <w:pPr>
        <w:ind w:left="2160" w:hanging="360"/>
      </w:pPr>
      <w:rPr>
        <w:rFonts w:ascii="Wingdings" w:hAnsi="Wingdings" w:hint="default"/>
      </w:rPr>
    </w:lvl>
    <w:lvl w:ilvl="3" w:tplc="4834676C">
      <w:start w:val="1"/>
      <w:numFmt w:val="bullet"/>
      <w:lvlText w:val=""/>
      <w:lvlJc w:val="left"/>
      <w:pPr>
        <w:ind w:left="2880" w:hanging="360"/>
      </w:pPr>
      <w:rPr>
        <w:rFonts w:ascii="Symbol" w:hAnsi="Symbol" w:hint="default"/>
      </w:rPr>
    </w:lvl>
    <w:lvl w:ilvl="4" w:tplc="27567288">
      <w:start w:val="1"/>
      <w:numFmt w:val="bullet"/>
      <w:lvlText w:val="o"/>
      <w:lvlJc w:val="left"/>
      <w:pPr>
        <w:ind w:left="3600" w:hanging="360"/>
      </w:pPr>
      <w:rPr>
        <w:rFonts w:ascii="Courier New" w:hAnsi="Courier New" w:hint="default"/>
      </w:rPr>
    </w:lvl>
    <w:lvl w:ilvl="5" w:tplc="6C22EAB8">
      <w:start w:val="1"/>
      <w:numFmt w:val="bullet"/>
      <w:lvlText w:val=""/>
      <w:lvlJc w:val="left"/>
      <w:pPr>
        <w:ind w:left="4320" w:hanging="360"/>
      </w:pPr>
      <w:rPr>
        <w:rFonts w:ascii="Wingdings" w:hAnsi="Wingdings" w:hint="default"/>
      </w:rPr>
    </w:lvl>
    <w:lvl w:ilvl="6" w:tplc="2FB0CFF4">
      <w:start w:val="1"/>
      <w:numFmt w:val="bullet"/>
      <w:lvlText w:val=""/>
      <w:lvlJc w:val="left"/>
      <w:pPr>
        <w:ind w:left="5040" w:hanging="360"/>
      </w:pPr>
      <w:rPr>
        <w:rFonts w:ascii="Symbol" w:hAnsi="Symbol" w:hint="default"/>
      </w:rPr>
    </w:lvl>
    <w:lvl w:ilvl="7" w:tplc="489C1774">
      <w:start w:val="1"/>
      <w:numFmt w:val="bullet"/>
      <w:lvlText w:val="o"/>
      <w:lvlJc w:val="left"/>
      <w:pPr>
        <w:ind w:left="5760" w:hanging="360"/>
      </w:pPr>
      <w:rPr>
        <w:rFonts w:ascii="Courier New" w:hAnsi="Courier New" w:hint="default"/>
      </w:rPr>
    </w:lvl>
    <w:lvl w:ilvl="8" w:tplc="322ADF1A">
      <w:start w:val="1"/>
      <w:numFmt w:val="bullet"/>
      <w:lvlText w:val=""/>
      <w:lvlJc w:val="left"/>
      <w:pPr>
        <w:ind w:left="6480" w:hanging="360"/>
      </w:pPr>
      <w:rPr>
        <w:rFonts w:ascii="Wingdings" w:hAnsi="Wingdings" w:hint="default"/>
      </w:rPr>
    </w:lvl>
  </w:abstractNum>
  <w:abstractNum w:abstractNumId="26" w15:restartNumberingAfterBreak="0">
    <w:nsid w:val="42C843C9"/>
    <w:multiLevelType w:val="multilevel"/>
    <w:tmpl w:val="71BC9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257C0C"/>
    <w:multiLevelType w:val="multilevel"/>
    <w:tmpl w:val="5DE0C1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300637"/>
    <w:multiLevelType w:val="hybridMultilevel"/>
    <w:tmpl w:val="D62AC37A"/>
    <w:lvl w:ilvl="0" w:tplc="B0925DE0">
      <w:start w:val="1"/>
      <w:numFmt w:val="bullet"/>
      <w:lvlText w:val=""/>
      <w:lvlJc w:val="left"/>
      <w:pPr>
        <w:ind w:left="720" w:hanging="360"/>
      </w:pPr>
      <w:rPr>
        <w:rFonts w:ascii="Symbol" w:hAnsi="Symbol" w:hint="default"/>
      </w:rPr>
    </w:lvl>
    <w:lvl w:ilvl="1" w:tplc="B4DCFEE6">
      <w:start w:val="1"/>
      <w:numFmt w:val="bullet"/>
      <w:lvlText w:val="o"/>
      <w:lvlJc w:val="left"/>
      <w:pPr>
        <w:ind w:left="1440" w:hanging="360"/>
      </w:pPr>
      <w:rPr>
        <w:rFonts w:ascii="Courier New" w:hAnsi="Courier New" w:hint="default"/>
      </w:rPr>
    </w:lvl>
    <w:lvl w:ilvl="2" w:tplc="8982CE40">
      <w:start w:val="1"/>
      <w:numFmt w:val="bullet"/>
      <w:lvlText w:val=""/>
      <w:lvlJc w:val="left"/>
      <w:pPr>
        <w:ind w:left="2160" w:hanging="360"/>
      </w:pPr>
      <w:rPr>
        <w:rFonts w:ascii="Wingdings" w:hAnsi="Wingdings" w:hint="default"/>
      </w:rPr>
    </w:lvl>
    <w:lvl w:ilvl="3" w:tplc="E22EC296">
      <w:start w:val="1"/>
      <w:numFmt w:val="bullet"/>
      <w:lvlText w:val=""/>
      <w:lvlJc w:val="left"/>
      <w:pPr>
        <w:ind w:left="2880" w:hanging="360"/>
      </w:pPr>
      <w:rPr>
        <w:rFonts w:ascii="Symbol" w:hAnsi="Symbol" w:hint="default"/>
      </w:rPr>
    </w:lvl>
    <w:lvl w:ilvl="4" w:tplc="A4E43FBA">
      <w:start w:val="1"/>
      <w:numFmt w:val="bullet"/>
      <w:lvlText w:val="o"/>
      <w:lvlJc w:val="left"/>
      <w:pPr>
        <w:ind w:left="3600" w:hanging="360"/>
      </w:pPr>
      <w:rPr>
        <w:rFonts w:ascii="Courier New" w:hAnsi="Courier New" w:hint="default"/>
      </w:rPr>
    </w:lvl>
    <w:lvl w:ilvl="5" w:tplc="1B2852DE">
      <w:start w:val="1"/>
      <w:numFmt w:val="bullet"/>
      <w:lvlText w:val=""/>
      <w:lvlJc w:val="left"/>
      <w:pPr>
        <w:ind w:left="4320" w:hanging="360"/>
      </w:pPr>
      <w:rPr>
        <w:rFonts w:ascii="Wingdings" w:hAnsi="Wingdings" w:hint="default"/>
      </w:rPr>
    </w:lvl>
    <w:lvl w:ilvl="6" w:tplc="A77CC0BA">
      <w:start w:val="1"/>
      <w:numFmt w:val="bullet"/>
      <w:lvlText w:val=""/>
      <w:lvlJc w:val="left"/>
      <w:pPr>
        <w:ind w:left="5040" w:hanging="360"/>
      </w:pPr>
      <w:rPr>
        <w:rFonts w:ascii="Symbol" w:hAnsi="Symbol" w:hint="default"/>
      </w:rPr>
    </w:lvl>
    <w:lvl w:ilvl="7" w:tplc="4D10DDD8">
      <w:start w:val="1"/>
      <w:numFmt w:val="bullet"/>
      <w:lvlText w:val="o"/>
      <w:lvlJc w:val="left"/>
      <w:pPr>
        <w:ind w:left="5760" w:hanging="360"/>
      </w:pPr>
      <w:rPr>
        <w:rFonts w:ascii="Courier New" w:hAnsi="Courier New" w:hint="default"/>
      </w:rPr>
    </w:lvl>
    <w:lvl w:ilvl="8" w:tplc="6890B48A">
      <w:start w:val="1"/>
      <w:numFmt w:val="bullet"/>
      <w:lvlText w:val=""/>
      <w:lvlJc w:val="left"/>
      <w:pPr>
        <w:ind w:left="6480" w:hanging="360"/>
      </w:pPr>
      <w:rPr>
        <w:rFonts w:ascii="Wingdings" w:hAnsi="Wingdings" w:hint="default"/>
      </w:rPr>
    </w:lvl>
  </w:abstractNum>
  <w:abstractNum w:abstractNumId="29" w15:restartNumberingAfterBreak="0">
    <w:nsid w:val="45603E4E"/>
    <w:multiLevelType w:val="multilevel"/>
    <w:tmpl w:val="10785216"/>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o"/>
      <w:lvlJc w:val="left"/>
      <w:pPr>
        <w:tabs>
          <w:tab w:val="num" w:pos="1440"/>
        </w:tabs>
        <w:ind w:left="1800" w:hanging="360"/>
      </w:pPr>
      <w:rPr>
        <w:rFonts w:ascii="Courier New" w:hAnsi="Courier New" w:hint="default"/>
        <w:sz w:val="20"/>
      </w:rPr>
    </w:lvl>
    <w:lvl w:ilvl="2" w:tentative="1">
      <w:start w:val="1"/>
      <w:numFmt w:val="bullet"/>
      <w:lvlText w:val=""/>
      <w:lvlJc w:val="left"/>
      <w:pPr>
        <w:tabs>
          <w:tab w:val="num" w:pos="2160"/>
        </w:tabs>
        <w:ind w:left="2520" w:hanging="360"/>
      </w:pPr>
      <w:rPr>
        <w:rFonts w:ascii="Wingdings" w:hAnsi="Wingdings" w:hint="default"/>
        <w:sz w:val="20"/>
      </w:rPr>
    </w:lvl>
    <w:lvl w:ilvl="3" w:tentative="1">
      <w:start w:val="1"/>
      <w:numFmt w:val="bullet"/>
      <w:lvlText w:val=""/>
      <w:lvlJc w:val="left"/>
      <w:pPr>
        <w:tabs>
          <w:tab w:val="num" w:pos="2880"/>
        </w:tabs>
        <w:ind w:left="3240" w:hanging="360"/>
      </w:pPr>
      <w:rPr>
        <w:rFonts w:ascii="Wingdings" w:hAnsi="Wingdings" w:hint="default"/>
        <w:sz w:val="20"/>
      </w:rPr>
    </w:lvl>
    <w:lvl w:ilvl="4" w:tentative="1">
      <w:start w:val="1"/>
      <w:numFmt w:val="bullet"/>
      <w:lvlText w:val=""/>
      <w:lvlJc w:val="left"/>
      <w:pPr>
        <w:tabs>
          <w:tab w:val="num" w:pos="3600"/>
        </w:tabs>
        <w:ind w:left="3960" w:hanging="360"/>
      </w:pPr>
      <w:rPr>
        <w:rFonts w:ascii="Wingdings" w:hAnsi="Wingdings" w:hint="default"/>
        <w:sz w:val="20"/>
      </w:rPr>
    </w:lvl>
    <w:lvl w:ilvl="5" w:tentative="1">
      <w:start w:val="1"/>
      <w:numFmt w:val="bullet"/>
      <w:lvlText w:val=""/>
      <w:lvlJc w:val="left"/>
      <w:pPr>
        <w:tabs>
          <w:tab w:val="num" w:pos="4320"/>
        </w:tabs>
        <w:ind w:left="4680" w:hanging="360"/>
      </w:pPr>
      <w:rPr>
        <w:rFonts w:ascii="Wingdings" w:hAnsi="Wingdings" w:hint="default"/>
        <w:sz w:val="20"/>
      </w:rPr>
    </w:lvl>
    <w:lvl w:ilvl="6" w:tentative="1">
      <w:start w:val="1"/>
      <w:numFmt w:val="bullet"/>
      <w:lvlText w:val=""/>
      <w:lvlJc w:val="left"/>
      <w:pPr>
        <w:tabs>
          <w:tab w:val="num" w:pos="5040"/>
        </w:tabs>
        <w:ind w:left="5400" w:hanging="360"/>
      </w:pPr>
      <w:rPr>
        <w:rFonts w:ascii="Wingdings" w:hAnsi="Wingdings" w:hint="default"/>
        <w:sz w:val="20"/>
      </w:rPr>
    </w:lvl>
    <w:lvl w:ilvl="7" w:tentative="1">
      <w:start w:val="1"/>
      <w:numFmt w:val="bullet"/>
      <w:lvlText w:val=""/>
      <w:lvlJc w:val="left"/>
      <w:pPr>
        <w:tabs>
          <w:tab w:val="num" w:pos="5760"/>
        </w:tabs>
        <w:ind w:left="6120" w:hanging="360"/>
      </w:pPr>
      <w:rPr>
        <w:rFonts w:ascii="Wingdings" w:hAnsi="Wingdings" w:hint="default"/>
        <w:sz w:val="20"/>
      </w:rPr>
    </w:lvl>
    <w:lvl w:ilvl="8" w:tentative="1">
      <w:start w:val="1"/>
      <w:numFmt w:val="bullet"/>
      <w:lvlText w:val=""/>
      <w:lvlJc w:val="left"/>
      <w:pPr>
        <w:tabs>
          <w:tab w:val="num" w:pos="6480"/>
        </w:tabs>
        <w:ind w:left="6840" w:hanging="360"/>
      </w:pPr>
      <w:rPr>
        <w:rFonts w:ascii="Wingdings" w:hAnsi="Wingdings" w:hint="default"/>
        <w:sz w:val="20"/>
      </w:rPr>
    </w:lvl>
  </w:abstractNum>
  <w:abstractNum w:abstractNumId="30" w15:restartNumberingAfterBreak="0">
    <w:nsid w:val="4605C07A"/>
    <w:multiLevelType w:val="hybridMultilevel"/>
    <w:tmpl w:val="AAAC09A6"/>
    <w:lvl w:ilvl="0" w:tplc="7F18440E">
      <w:start w:val="1"/>
      <w:numFmt w:val="bullet"/>
      <w:lvlText w:val=""/>
      <w:lvlJc w:val="left"/>
      <w:pPr>
        <w:ind w:left="720" w:hanging="360"/>
      </w:pPr>
      <w:rPr>
        <w:rFonts w:ascii="Symbol" w:hAnsi="Symbol" w:hint="default"/>
      </w:rPr>
    </w:lvl>
    <w:lvl w:ilvl="1" w:tplc="5CA8273C">
      <w:start w:val="1"/>
      <w:numFmt w:val="bullet"/>
      <w:lvlText w:val="o"/>
      <w:lvlJc w:val="left"/>
      <w:pPr>
        <w:ind w:left="1440" w:hanging="360"/>
      </w:pPr>
      <w:rPr>
        <w:rFonts w:ascii="Courier New" w:hAnsi="Courier New" w:hint="default"/>
      </w:rPr>
    </w:lvl>
    <w:lvl w:ilvl="2" w:tplc="AE1CE3D4">
      <w:start w:val="1"/>
      <w:numFmt w:val="bullet"/>
      <w:lvlText w:val=""/>
      <w:lvlJc w:val="left"/>
      <w:pPr>
        <w:ind w:left="2160" w:hanging="360"/>
      </w:pPr>
      <w:rPr>
        <w:rFonts w:ascii="Wingdings" w:hAnsi="Wingdings" w:hint="default"/>
      </w:rPr>
    </w:lvl>
    <w:lvl w:ilvl="3" w:tplc="DFF0A1E8">
      <w:start w:val="1"/>
      <w:numFmt w:val="bullet"/>
      <w:lvlText w:val=""/>
      <w:lvlJc w:val="left"/>
      <w:pPr>
        <w:ind w:left="2880" w:hanging="360"/>
      </w:pPr>
      <w:rPr>
        <w:rFonts w:ascii="Symbol" w:hAnsi="Symbol" w:hint="default"/>
      </w:rPr>
    </w:lvl>
    <w:lvl w:ilvl="4" w:tplc="B03A5866">
      <w:start w:val="1"/>
      <w:numFmt w:val="bullet"/>
      <w:lvlText w:val="o"/>
      <w:lvlJc w:val="left"/>
      <w:pPr>
        <w:ind w:left="3600" w:hanging="360"/>
      </w:pPr>
      <w:rPr>
        <w:rFonts w:ascii="Courier New" w:hAnsi="Courier New" w:hint="default"/>
      </w:rPr>
    </w:lvl>
    <w:lvl w:ilvl="5" w:tplc="93129652">
      <w:start w:val="1"/>
      <w:numFmt w:val="bullet"/>
      <w:lvlText w:val=""/>
      <w:lvlJc w:val="left"/>
      <w:pPr>
        <w:ind w:left="4320" w:hanging="360"/>
      </w:pPr>
      <w:rPr>
        <w:rFonts w:ascii="Wingdings" w:hAnsi="Wingdings" w:hint="default"/>
      </w:rPr>
    </w:lvl>
    <w:lvl w:ilvl="6" w:tplc="3A9E1F16">
      <w:start w:val="1"/>
      <w:numFmt w:val="bullet"/>
      <w:lvlText w:val=""/>
      <w:lvlJc w:val="left"/>
      <w:pPr>
        <w:ind w:left="5040" w:hanging="360"/>
      </w:pPr>
      <w:rPr>
        <w:rFonts w:ascii="Symbol" w:hAnsi="Symbol" w:hint="default"/>
      </w:rPr>
    </w:lvl>
    <w:lvl w:ilvl="7" w:tplc="1304DDD2">
      <w:start w:val="1"/>
      <w:numFmt w:val="bullet"/>
      <w:lvlText w:val="o"/>
      <w:lvlJc w:val="left"/>
      <w:pPr>
        <w:ind w:left="5760" w:hanging="360"/>
      </w:pPr>
      <w:rPr>
        <w:rFonts w:ascii="Courier New" w:hAnsi="Courier New" w:hint="default"/>
      </w:rPr>
    </w:lvl>
    <w:lvl w:ilvl="8" w:tplc="3C9A68C6">
      <w:start w:val="1"/>
      <w:numFmt w:val="bullet"/>
      <w:lvlText w:val=""/>
      <w:lvlJc w:val="left"/>
      <w:pPr>
        <w:ind w:left="6480" w:hanging="360"/>
      </w:pPr>
      <w:rPr>
        <w:rFonts w:ascii="Wingdings" w:hAnsi="Wingdings" w:hint="default"/>
      </w:rPr>
    </w:lvl>
  </w:abstractNum>
  <w:abstractNum w:abstractNumId="31" w15:restartNumberingAfterBreak="0">
    <w:nsid w:val="4745E9CE"/>
    <w:multiLevelType w:val="hybridMultilevel"/>
    <w:tmpl w:val="44EEC05E"/>
    <w:lvl w:ilvl="0" w:tplc="6B341EFA">
      <w:start w:val="1"/>
      <w:numFmt w:val="bullet"/>
      <w:lvlText w:val=""/>
      <w:lvlJc w:val="left"/>
      <w:pPr>
        <w:ind w:left="720" w:hanging="360"/>
      </w:pPr>
      <w:rPr>
        <w:rFonts w:ascii="Symbol" w:hAnsi="Symbol" w:hint="default"/>
      </w:rPr>
    </w:lvl>
    <w:lvl w:ilvl="1" w:tplc="E54C4082">
      <w:start w:val="1"/>
      <w:numFmt w:val="bullet"/>
      <w:lvlText w:val="o"/>
      <w:lvlJc w:val="left"/>
      <w:pPr>
        <w:ind w:left="1440" w:hanging="360"/>
      </w:pPr>
      <w:rPr>
        <w:rFonts w:ascii="Courier New" w:hAnsi="Courier New" w:hint="default"/>
      </w:rPr>
    </w:lvl>
    <w:lvl w:ilvl="2" w:tplc="13563D00">
      <w:start w:val="1"/>
      <w:numFmt w:val="bullet"/>
      <w:lvlText w:val=""/>
      <w:lvlJc w:val="left"/>
      <w:pPr>
        <w:ind w:left="2160" w:hanging="360"/>
      </w:pPr>
      <w:rPr>
        <w:rFonts w:ascii="Wingdings" w:hAnsi="Wingdings" w:hint="default"/>
      </w:rPr>
    </w:lvl>
    <w:lvl w:ilvl="3" w:tplc="AB1A7FA0">
      <w:start w:val="1"/>
      <w:numFmt w:val="bullet"/>
      <w:lvlText w:val=""/>
      <w:lvlJc w:val="left"/>
      <w:pPr>
        <w:ind w:left="2880" w:hanging="360"/>
      </w:pPr>
      <w:rPr>
        <w:rFonts w:ascii="Symbol" w:hAnsi="Symbol" w:hint="default"/>
      </w:rPr>
    </w:lvl>
    <w:lvl w:ilvl="4" w:tplc="B8FAF406">
      <w:start w:val="1"/>
      <w:numFmt w:val="bullet"/>
      <w:lvlText w:val="o"/>
      <w:lvlJc w:val="left"/>
      <w:pPr>
        <w:ind w:left="3600" w:hanging="360"/>
      </w:pPr>
      <w:rPr>
        <w:rFonts w:ascii="Courier New" w:hAnsi="Courier New" w:hint="default"/>
      </w:rPr>
    </w:lvl>
    <w:lvl w:ilvl="5" w:tplc="203849D0">
      <w:start w:val="1"/>
      <w:numFmt w:val="bullet"/>
      <w:lvlText w:val=""/>
      <w:lvlJc w:val="left"/>
      <w:pPr>
        <w:ind w:left="4320" w:hanging="360"/>
      </w:pPr>
      <w:rPr>
        <w:rFonts w:ascii="Wingdings" w:hAnsi="Wingdings" w:hint="default"/>
      </w:rPr>
    </w:lvl>
    <w:lvl w:ilvl="6" w:tplc="FD4874F8">
      <w:start w:val="1"/>
      <w:numFmt w:val="bullet"/>
      <w:lvlText w:val=""/>
      <w:lvlJc w:val="left"/>
      <w:pPr>
        <w:ind w:left="5040" w:hanging="360"/>
      </w:pPr>
      <w:rPr>
        <w:rFonts w:ascii="Symbol" w:hAnsi="Symbol" w:hint="default"/>
      </w:rPr>
    </w:lvl>
    <w:lvl w:ilvl="7" w:tplc="D7B25E76">
      <w:start w:val="1"/>
      <w:numFmt w:val="bullet"/>
      <w:lvlText w:val="o"/>
      <w:lvlJc w:val="left"/>
      <w:pPr>
        <w:ind w:left="5760" w:hanging="360"/>
      </w:pPr>
      <w:rPr>
        <w:rFonts w:ascii="Courier New" w:hAnsi="Courier New" w:hint="default"/>
      </w:rPr>
    </w:lvl>
    <w:lvl w:ilvl="8" w:tplc="57A840D0">
      <w:start w:val="1"/>
      <w:numFmt w:val="bullet"/>
      <w:lvlText w:val=""/>
      <w:lvlJc w:val="left"/>
      <w:pPr>
        <w:ind w:left="6480" w:hanging="360"/>
      </w:pPr>
      <w:rPr>
        <w:rFonts w:ascii="Wingdings" w:hAnsi="Wingdings" w:hint="default"/>
      </w:rPr>
    </w:lvl>
  </w:abstractNum>
  <w:abstractNum w:abstractNumId="32" w15:restartNumberingAfterBreak="0">
    <w:nsid w:val="4803870C"/>
    <w:multiLevelType w:val="hybridMultilevel"/>
    <w:tmpl w:val="7E5C03FC"/>
    <w:lvl w:ilvl="0" w:tplc="19786026">
      <w:start w:val="1"/>
      <w:numFmt w:val="bullet"/>
      <w:lvlText w:val=""/>
      <w:lvlJc w:val="left"/>
      <w:pPr>
        <w:ind w:left="720" w:hanging="360"/>
      </w:pPr>
      <w:rPr>
        <w:rFonts w:ascii="Symbol" w:hAnsi="Symbol" w:hint="default"/>
      </w:rPr>
    </w:lvl>
    <w:lvl w:ilvl="1" w:tplc="2912DED6">
      <w:start w:val="1"/>
      <w:numFmt w:val="bullet"/>
      <w:lvlText w:val="o"/>
      <w:lvlJc w:val="left"/>
      <w:pPr>
        <w:ind w:left="1440" w:hanging="360"/>
      </w:pPr>
      <w:rPr>
        <w:rFonts w:ascii="Courier New" w:hAnsi="Courier New" w:hint="default"/>
      </w:rPr>
    </w:lvl>
    <w:lvl w:ilvl="2" w:tplc="33E09624">
      <w:start w:val="1"/>
      <w:numFmt w:val="bullet"/>
      <w:lvlText w:val=""/>
      <w:lvlJc w:val="left"/>
      <w:pPr>
        <w:ind w:left="2160" w:hanging="360"/>
      </w:pPr>
      <w:rPr>
        <w:rFonts w:ascii="Wingdings" w:hAnsi="Wingdings" w:hint="default"/>
      </w:rPr>
    </w:lvl>
    <w:lvl w:ilvl="3" w:tplc="81FE7F6E">
      <w:start w:val="1"/>
      <w:numFmt w:val="bullet"/>
      <w:lvlText w:val=""/>
      <w:lvlJc w:val="left"/>
      <w:pPr>
        <w:ind w:left="2880" w:hanging="360"/>
      </w:pPr>
      <w:rPr>
        <w:rFonts w:ascii="Symbol" w:hAnsi="Symbol" w:hint="default"/>
      </w:rPr>
    </w:lvl>
    <w:lvl w:ilvl="4" w:tplc="0BD40B9C">
      <w:start w:val="1"/>
      <w:numFmt w:val="bullet"/>
      <w:lvlText w:val="o"/>
      <w:lvlJc w:val="left"/>
      <w:pPr>
        <w:ind w:left="3600" w:hanging="360"/>
      </w:pPr>
      <w:rPr>
        <w:rFonts w:ascii="Courier New" w:hAnsi="Courier New" w:hint="default"/>
      </w:rPr>
    </w:lvl>
    <w:lvl w:ilvl="5" w:tplc="D84A40BA">
      <w:start w:val="1"/>
      <w:numFmt w:val="bullet"/>
      <w:lvlText w:val=""/>
      <w:lvlJc w:val="left"/>
      <w:pPr>
        <w:ind w:left="4320" w:hanging="360"/>
      </w:pPr>
      <w:rPr>
        <w:rFonts w:ascii="Wingdings" w:hAnsi="Wingdings" w:hint="default"/>
      </w:rPr>
    </w:lvl>
    <w:lvl w:ilvl="6" w:tplc="6EFE7632">
      <w:start w:val="1"/>
      <w:numFmt w:val="bullet"/>
      <w:lvlText w:val=""/>
      <w:lvlJc w:val="left"/>
      <w:pPr>
        <w:ind w:left="5040" w:hanging="360"/>
      </w:pPr>
      <w:rPr>
        <w:rFonts w:ascii="Symbol" w:hAnsi="Symbol" w:hint="default"/>
      </w:rPr>
    </w:lvl>
    <w:lvl w:ilvl="7" w:tplc="C128B88E">
      <w:start w:val="1"/>
      <w:numFmt w:val="bullet"/>
      <w:lvlText w:val="o"/>
      <w:lvlJc w:val="left"/>
      <w:pPr>
        <w:ind w:left="5760" w:hanging="360"/>
      </w:pPr>
      <w:rPr>
        <w:rFonts w:ascii="Courier New" w:hAnsi="Courier New" w:hint="default"/>
      </w:rPr>
    </w:lvl>
    <w:lvl w:ilvl="8" w:tplc="98B4D81A">
      <w:start w:val="1"/>
      <w:numFmt w:val="bullet"/>
      <w:lvlText w:val=""/>
      <w:lvlJc w:val="left"/>
      <w:pPr>
        <w:ind w:left="6480" w:hanging="360"/>
      </w:pPr>
      <w:rPr>
        <w:rFonts w:ascii="Wingdings" w:hAnsi="Wingdings" w:hint="default"/>
      </w:rPr>
    </w:lvl>
  </w:abstractNum>
  <w:abstractNum w:abstractNumId="33" w15:restartNumberingAfterBreak="0">
    <w:nsid w:val="48084934"/>
    <w:multiLevelType w:val="hybridMultilevel"/>
    <w:tmpl w:val="7AF0EA9E"/>
    <w:lvl w:ilvl="0" w:tplc="6B96D28C">
      <w:start w:val="1"/>
      <w:numFmt w:val="bullet"/>
      <w:lvlText w:val=""/>
      <w:lvlJc w:val="left"/>
      <w:pPr>
        <w:ind w:left="720" w:hanging="360"/>
      </w:pPr>
      <w:rPr>
        <w:rFonts w:ascii="Symbol" w:hAnsi="Symbol" w:hint="default"/>
      </w:rPr>
    </w:lvl>
    <w:lvl w:ilvl="1" w:tplc="EC147A8E">
      <w:start w:val="1"/>
      <w:numFmt w:val="bullet"/>
      <w:lvlText w:val="o"/>
      <w:lvlJc w:val="left"/>
      <w:pPr>
        <w:ind w:left="1440" w:hanging="360"/>
      </w:pPr>
      <w:rPr>
        <w:rFonts w:ascii="Courier New" w:hAnsi="Courier New" w:hint="default"/>
      </w:rPr>
    </w:lvl>
    <w:lvl w:ilvl="2" w:tplc="19C294BE">
      <w:start w:val="1"/>
      <w:numFmt w:val="bullet"/>
      <w:lvlText w:val=""/>
      <w:lvlJc w:val="left"/>
      <w:pPr>
        <w:ind w:left="2160" w:hanging="360"/>
      </w:pPr>
      <w:rPr>
        <w:rFonts w:ascii="Wingdings" w:hAnsi="Wingdings" w:hint="default"/>
      </w:rPr>
    </w:lvl>
    <w:lvl w:ilvl="3" w:tplc="BCCA1A2A">
      <w:start w:val="1"/>
      <w:numFmt w:val="bullet"/>
      <w:lvlText w:val=""/>
      <w:lvlJc w:val="left"/>
      <w:pPr>
        <w:ind w:left="2880" w:hanging="360"/>
      </w:pPr>
      <w:rPr>
        <w:rFonts w:ascii="Symbol" w:hAnsi="Symbol" w:hint="default"/>
      </w:rPr>
    </w:lvl>
    <w:lvl w:ilvl="4" w:tplc="34089F70">
      <w:start w:val="1"/>
      <w:numFmt w:val="bullet"/>
      <w:lvlText w:val="o"/>
      <w:lvlJc w:val="left"/>
      <w:pPr>
        <w:ind w:left="3600" w:hanging="360"/>
      </w:pPr>
      <w:rPr>
        <w:rFonts w:ascii="Courier New" w:hAnsi="Courier New" w:hint="default"/>
      </w:rPr>
    </w:lvl>
    <w:lvl w:ilvl="5" w:tplc="1F542ED8">
      <w:start w:val="1"/>
      <w:numFmt w:val="bullet"/>
      <w:lvlText w:val=""/>
      <w:lvlJc w:val="left"/>
      <w:pPr>
        <w:ind w:left="4320" w:hanging="360"/>
      </w:pPr>
      <w:rPr>
        <w:rFonts w:ascii="Wingdings" w:hAnsi="Wingdings" w:hint="default"/>
      </w:rPr>
    </w:lvl>
    <w:lvl w:ilvl="6" w:tplc="762C1B9A">
      <w:start w:val="1"/>
      <w:numFmt w:val="bullet"/>
      <w:lvlText w:val=""/>
      <w:lvlJc w:val="left"/>
      <w:pPr>
        <w:ind w:left="5040" w:hanging="360"/>
      </w:pPr>
      <w:rPr>
        <w:rFonts w:ascii="Symbol" w:hAnsi="Symbol" w:hint="default"/>
      </w:rPr>
    </w:lvl>
    <w:lvl w:ilvl="7" w:tplc="6B7625EA">
      <w:start w:val="1"/>
      <w:numFmt w:val="bullet"/>
      <w:lvlText w:val="o"/>
      <w:lvlJc w:val="left"/>
      <w:pPr>
        <w:ind w:left="5760" w:hanging="360"/>
      </w:pPr>
      <w:rPr>
        <w:rFonts w:ascii="Courier New" w:hAnsi="Courier New" w:hint="default"/>
      </w:rPr>
    </w:lvl>
    <w:lvl w:ilvl="8" w:tplc="D5A23F68">
      <w:start w:val="1"/>
      <w:numFmt w:val="bullet"/>
      <w:lvlText w:val=""/>
      <w:lvlJc w:val="left"/>
      <w:pPr>
        <w:ind w:left="6480" w:hanging="360"/>
      </w:pPr>
      <w:rPr>
        <w:rFonts w:ascii="Wingdings" w:hAnsi="Wingdings" w:hint="default"/>
      </w:rPr>
    </w:lvl>
  </w:abstractNum>
  <w:abstractNum w:abstractNumId="34" w15:restartNumberingAfterBreak="0">
    <w:nsid w:val="48EE101D"/>
    <w:multiLevelType w:val="multilevel"/>
    <w:tmpl w:val="B19A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3103CC"/>
    <w:multiLevelType w:val="multilevel"/>
    <w:tmpl w:val="9ED026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8068D4"/>
    <w:multiLevelType w:val="multilevel"/>
    <w:tmpl w:val="B5C6E8B0"/>
    <w:lvl w:ilvl="0">
      <w:start w:val="2"/>
      <w:numFmt w:val="decimal"/>
      <w:lvlText w:val="%1."/>
      <w:lvlJc w:val="left"/>
      <w:pPr>
        <w:tabs>
          <w:tab w:val="num" w:pos="720"/>
        </w:tabs>
        <w:ind w:left="855" w:hanging="360"/>
      </w:pPr>
    </w:lvl>
    <w:lvl w:ilvl="1" w:tentative="1">
      <w:start w:val="1"/>
      <w:numFmt w:val="decimal"/>
      <w:lvlText w:val="%2."/>
      <w:lvlJc w:val="left"/>
      <w:pPr>
        <w:tabs>
          <w:tab w:val="num" w:pos="1440"/>
        </w:tabs>
        <w:ind w:left="1575" w:hanging="360"/>
      </w:pPr>
    </w:lvl>
    <w:lvl w:ilvl="2" w:tentative="1">
      <w:start w:val="1"/>
      <w:numFmt w:val="decimal"/>
      <w:lvlText w:val="%3."/>
      <w:lvlJc w:val="left"/>
      <w:pPr>
        <w:tabs>
          <w:tab w:val="num" w:pos="2160"/>
        </w:tabs>
        <w:ind w:left="2295" w:hanging="360"/>
      </w:pPr>
    </w:lvl>
    <w:lvl w:ilvl="3" w:tentative="1">
      <w:start w:val="1"/>
      <w:numFmt w:val="decimal"/>
      <w:lvlText w:val="%4."/>
      <w:lvlJc w:val="left"/>
      <w:pPr>
        <w:tabs>
          <w:tab w:val="num" w:pos="2880"/>
        </w:tabs>
        <w:ind w:left="3015" w:hanging="360"/>
      </w:pPr>
    </w:lvl>
    <w:lvl w:ilvl="4" w:tentative="1">
      <w:start w:val="1"/>
      <w:numFmt w:val="decimal"/>
      <w:lvlText w:val="%5."/>
      <w:lvlJc w:val="left"/>
      <w:pPr>
        <w:tabs>
          <w:tab w:val="num" w:pos="3600"/>
        </w:tabs>
        <w:ind w:left="3735" w:hanging="360"/>
      </w:pPr>
    </w:lvl>
    <w:lvl w:ilvl="5" w:tentative="1">
      <w:start w:val="1"/>
      <w:numFmt w:val="decimal"/>
      <w:lvlText w:val="%6."/>
      <w:lvlJc w:val="left"/>
      <w:pPr>
        <w:tabs>
          <w:tab w:val="num" w:pos="4320"/>
        </w:tabs>
        <w:ind w:left="4455" w:hanging="360"/>
      </w:pPr>
    </w:lvl>
    <w:lvl w:ilvl="6" w:tentative="1">
      <w:start w:val="1"/>
      <w:numFmt w:val="decimal"/>
      <w:lvlText w:val="%7."/>
      <w:lvlJc w:val="left"/>
      <w:pPr>
        <w:tabs>
          <w:tab w:val="num" w:pos="5040"/>
        </w:tabs>
        <w:ind w:left="5175" w:hanging="360"/>
      </w:pPr>
    </w:lvl>
    <w:lvl w:ilvl="7" w:tentative="1">
      <w:start w:val="1"/>
      <w:numFmt w:val="decimal"/>
      <w:lvlText w:val="%8."/>
      <w:lvlJc w:val="left"/>
      <w:pPr>
        <w:tabs>
          <w:tab w:val="num" w:pos="5760"/>
        </w:tabs>
        <w:ind w:left="5895" w:hanging="360"/>
      </w:pPr>
    </w:lvl>
    <w:lvl w:ilvl="8" w:tentative="1">
      <w:start w:val="1"/>
      <w:numFmt w:val="decimal"/>
      <w:lvlText w:val="%9."/>
      <w:lvlJc w:val="left"/>
      <w:pPr>
        <w:tabs>
          <w:tab w:val="num" w:pos="6480"/>
        </w:tabs>
        <w:ind w:left="6615" w:hanging="360"/>
      </w:pPr>
    </w:lvl>
  </w:abstractNum>
  <w:abstractNum w:abstractNumId="37" w15:restartNumberingAfterBreak="0">
    <w:nsid w:val="5949BCB2"/>
    <w:multiLevelType w:val="hybridMultilevel"/>
    <w:tmpl w:val="AC68BB62"/>
    <w:lvl w:ilvl="0" w:tplc="354ABA1E">
      <w:start w:val="1"/>
      <w:numFmt w:val="bullet"/>
      <w:lvlText w:val=""/>
      <w:lvlJc w:val="left"/>
      <w:pPr>
        <w:ind w:left="720" w:hanging="360"/>
      </w:pPr>
      <w:rPr>
        <w:rFonts w:ascii="Symbol" w:hAnsi="Symbol" w:hint="default"/>
      </w:rPr>
    </w:lvl>
    <w:lvl w:ilvl="1" w:tplc="94DC28C8">
      <w:start w:val="1"/>
      <w:numFmt w:val="bullet"/>
      <w:lvlText w:val="o"/>
      <w:lvlJc w:val="left"/>
      <w:pPr>
        <w:ind w:left="1440" w:hanging="360"/>
      </w:pPr>
      <w:rPr>
        <w:rFonts w:ascii="Courier New" w:hAnsi="Courier New" w:hint="default"/>
      </w:rPr>
    </w:lvl>
    <w:lvl w:ilvl="2" w:tplc="EF44B3D0">
      <w:start w:val="1"/>
      <w:numFmt w:val="bullet"/>
      <w:lvlText w:val=""/>
      <w:lvlJc w:val="left"/>
      <w:pPr>
        <w:ind w:left="2160" w:hanging="360"/>
      </w:pPr>
      <w:rPr>
        <w:rFonts w:ascii="Wingdings" w:hAnsi="Wingdings" w:hint="default"/>
      </w:rPr>
    </w:lvl>
    <w:lvl w:ilvl="3" w:tplc="BE821C12">
      <w:start w:val="1"/>
      <w:numFmt w:val="bullet"/>
      <w:lvlText w:val=""/>
      <w:lvlJc w:val="left"/>
      <w:pPr>
        <w:ind w:left="2880" w:hanging="360"/>
      </w:pPr>
      <w:rPr>
        <w:rFonts w:ascii="Symbol" w:hAnsi="Symbol" w:hint="default"/>
      </w:rPr>
    </w:lvl>
    <w:lvl w:ilvl="4" w:tplc="1D16250A">
      <w:start w:val="1"/>
      <w:numFmt w:val="bullet"/>
      <w:lvlText w:val="o"/>
      <w:lvlJc w:val="left"/>
      <w:pPr>
        <w:ind w:left="3600" w:hanging="360"/>
      </w:pPr>
      <w:rPr>
        <w:rFonts w:ascii="Courier New" w:hAnsi="Courier New" w:hint="default"/>
      </w:rPr>
    </w:lvl>
    <w:lvl w:ilvl="5" w:tplc="71C65068">
      <w:start w:val="1"/>
      <w:numFmt w:val="bullet"/>
      <w:lvlText w:val=""/>
      <w:lvlJc w:val="left"/>
      <w:pPr>
        <w:ind w:left="4320" w:hanging="360"/>
      </w:pPr>
      <w:rPr>
        <w:rFonts w:ascii="Wingdings" w:hAnsi="Wingdings" w:hint="default"/>
      </w:rPr>
    </w:lvl>
    <w:lvl w:ilvl="6" w:tplc="1472C220">
      <w:start w:val="1"/>
      <w:numFmt w:val="bullet"/>
      <w:lvlText w:val=""/>
      <w:lvlJc w:val="left"/>
      <w:pPr>
        <w:ind w:left="5040" w:hanging="360"/>
      </w:pPr>
      <w:rPr>
        <w:rFonts w:ascii="Symbol" w:hAnsi="Symbol" w:hint="default"/>
      </w:rPr>
    </w:lvl>
    <w:lvl w:ilvl="7" w:tplc="F0302704">
      <w:start w:val="1"/>
      <w:numFmt w:val="bullet"/>
      <w:lvlText w:val="o"/>
      <w:lvlJc w:val="left"/>
      <w:pPr>
        <w:ind w:left="5760" w:hanging="360"/>
      </w:pPr>
      <w:rPr>
        <w:rFonts w:ascii="Courier New" w:hAnsi="Courier New" w:hint="default"/>
      </w:rPr>
    </w:lvl>
    <w:lvl w:ilvl="8" w:tplc="45344440">
      <w:start w:val="1"/>
      <w:numFmt w:val="bullet"/>
      <w:lvlText w:val=""/>
      <w:lvlJc w:val="left"/>
      <w:pPr>
        <w:ind w:left="6480" w:hanging="360"/>
      </w:pPr>
      <w:rPr>
        <w:rFonts w:ascii="Wingdings" w:hAnsi="Wingdings" w:hint="default"/>
      </w:rPr>
    </w:lvl>
  </w:abstractNum>
  <w:abstractNum w:abstractNumId="38" w15:restartNumberingAfterBreak="0">
    <w:nsid w:val="5B4F8679"/>
    <w:multiLevelType w:val="multilevel"/>
    <w:tmpl w:val="804430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C9513F"/>
    <w:multiLevelType w:val="hybridMultilevel"/>
    <w:tmpl w:val="14348804"/>
    <w:lvl w:ilvl="0" w:tplc="9A46F83E">
      <w:start w:val="1"/>
      <w:numFmt w:val="bullet"/>
      <w:lvlText w:val=""/>
      <w:lvlJc w:val="left"/>
      <w:pPr>
        <w:ind w:left="720" w:hanging="360"/>
      </w:pPr>
      <w:rPr>
        <w:rFonts w:ascii="Symbol" w:hAnsi="Symbol" w:hint="default"/>
      </w:rPr>
    </w:lvl>
    <w:lvl w:ilvl="1" w:tplc="1B12CFE0">
      <w:start w:val="1"/>
      <w:numFmt w:val="bullet"/>
      <w:lvlText w:val="o"/>
      <w:lvlJc w:val="left"/>
      <w:pPr>
        <w:ind w:left="1440" w:hanging="360"/>
      </w:pPr>
      <w:rPr>
        <w:rFonts w:ascii="Courier New" w:hAnsi="Courier New" w:hint="default"/>
      </w:rPr>
    </w:lvl>
    <w:lvl w:ilvl="2" w:tplc="6D76A376">
      <w:start w:val="1"/>
      <w:numFmt w:val="bullet"/>
      <w:lvlText w:val=""/>
      <w:lvlJc w:val="left"/>
      <w:pPr>
        <w:ind w:left="2160" w:hanging="360"/>
      </w:pPr>
      <w:rPr>
        <w:rFonts w:ascii="Wingdings" w:hAnsi="Wingdings" w:hint="default"/>
      </w:rPr>
    </w:lvl>
    <w:lvl w:ilvl="3" w:tplc="5150CF0E">
      <w:start w:val="1"/>
      <w:numFmt w:val="bullet"/>
      <w:lvlText w:val=""/>
      <w:lvlJc w:val="left"/>
      <w:pPr>
        <w:ind w:left="2880" w:hanging="360"/>
      </w:pPr>
      <w:rPr>
        <w:rFonts w:ascii="Symbol" w:hAnsi="Symbol" w:hint="default"/>
      </w:rPr>
    </w:lvl>
    <w:lvl w:ilvl="4" w:tplc="E8BE877E">
      <w:start w:val="1"/>
      <w:numFmt w:val="bullet"/>
      <w:lvlText w:val="o"/>
      <w:lvlJc w:val="left"/>
      <w:pPr>
        <w:ind w:left="3600" w:hanging="360"/>
      </w:pPr>
      <w:rPr>
        <w:rFonts w:ascii="Courier New" w:hAnsi="Courier New" w:hint="default"/>
      </w:rPr>
    </w:lvl>
    <w:lvl w:ilvl="5" w:tplc="640E0180">
      <w:start w:val="1"/>
      <w:numFmt w:val="bullet"/>
      <w:lvlText w:val=""/>
      <w:lvlJc w:val="left"/>
      <w:pPr>
        <w:ind w:left="4320" w:hanging="360"/>
      </w:pPr>
      <w:rPr>
        <w:rFonts w:ascii="Wingdings" w:hAnsi="Wingdings" w:hint="default"/>
      </w:rPr>
    </w:lvl>
    <w:lvl w:ilvl="6" w:tplc="FC120AC6">
      <w:start w:val="1"/>
      <w:numFmt w:val="bullet"/>
      <w:lvlText w:val=""/>
      <w:lvlJc w:val="left"/>
      <w:pPr>
        <w:ind w:left="5040" w:hanging="360"/>
      </w:pPr>
      <w:rPr>
        <w:rFonts w:ascii="Symbol" w:hAnsi="Symbol" w:hint="default"/>
      </w:rPr>
    </w:lvl>
    <w:lvl w:ilvl="7" w:tplc="C80AC18A">
      <w:start w:val="1"/>
      <w:numFmt w:val="bullet"/>
      <w:lvlText w:val="o"/>
      <w:lvlJc w:val="left"/>
      <w:pPr>
        <w:ind w:left="5760" w:hanging="360"/>
      </w:pPr>
      <w:rPr>
        <w:rFonts w:ascii="Courier New" w:hAnsi="Courier New" w:hint="default"/>
      </w:rPr>
    </w:lvl>
    <w:lvl w:ilvl="8" w:tplc="53F69D2C">
      <w:start w:val="1"/>
      <w:numFmt w:val="bullet"/>
      <w:lvlText w:val=""/>
      <w:lvlJc w:val="left"/>
      <w:pPr>
        <w:ind w:left="6480" w:hanging="360"/>
      </w:pPr>
      <w:rPr>
        <w:rFonts w:ascii="Wingdings" w:hAnsi="Wingdings" w:hint="default"/>
      </w:rPr>
    </w:lvl>
  </w:abstractNum>
  <w:abstractNum w:abstractNumId="40" w15:restartNumberingAfterBreak="0">
    <w:nsid w:val="706EB411"/>
    <w:multiLevelType w:val="hybridMultilevel"/>
    <w:tmpl w:val="8C10CD56"/>
    <w:lvl w:ilvl="0" w:tplc="12A6B8DC">
      <w:start w:val="1"/>
      <w:numFmt w:val="decimal"/>
      <w:lvlText w:val="%1."/>
      <w:lvlJc w:val="left"/>
      <w:pPr>
        <w:ind w:left="720" w:hanging="360"/>
      </w:pPr>
    </w:lvl>
    <w:lvl w:ilvl="1" w:tplc="42C0563C">
      <w:start w:val="1"/>
      <w:numFmt w:val="lowerLetter"/>
      <w:lvlText w:val="%2."/>
      <w:lvlJc w:val="left"/>
      <w:pPr>
        <w:ind w:left="1440" w:hanging="360"/>
      </w:pPr>
    </w:lvl>
    <w:lvl w:ilvl="2" w:tplc="ADF87534">
      <w:start w:val="1"/>
      <w:numFmt w:val="lowerRoman"/>
      <w:lvlText w:val="%3."/>
      <w:lvlJc w:val="right"/>
      <w:pPr>
        <w:ind w:left="2160" w:hanging="180"/>
      </w:pPr>
    </w:lvl>
    <w:lvl w:ilvl="3" w:tplc="E864059C">
      <w:start w:val="1"/>
      <w:numFmt w:val="decimal"/>
      <w:lvlText w:val="%4."/>
      <w:lvlJc w:val="left"/>
      <w:pPr>
        <w:ind w:left="2880" w:hanging="360"/>
      </w:pPr>
    </w:lvl>
    <w:lvl w:ilvl="4" w:tplc="A9D85174">
      <w:start w:val="1"/>
      <w:numFmt w:val="lowerLetter"/>
      <w:lvlText w:val="%5."/>
      <w:lvlJc w:val="left"/>
      <w:pPr>
        <w:ind w:left="3600" w:hanging="360"/>
      </w:pPr>
    </w:lvl>
    <w:lvl w:ilvl="5" w:tplc="236E89D6">
      <w:start w:val="1"/>
      <w:numFmt w:val="lowerRoman"/>
      <w:lvlText w:val="%6."/>
      <w:lvlJc w:val="right"/>
      <w:pPr>
        <w:ind w:left="4320" w:hanging="180"/>
      </w:pPr>
    </w:lvl>
    <w:lvl w:ilvl="6" w:tplc="80445744">
      <w:start w:val="1"/>
      <w:numFmt w:val="decimal"/>
      <w:lvlText w:val="%7."/>
      <w:lvlJc w:val="left"/>
      <w:pPr>
        <w:ind w:left="5040" w:hanging="360"/>
      </w:pPr>
    </w:lvl>
    <w:lvl w:ilvl="7" w:tplc="43407F7C">
      <w:start w:val="1"/>
      <w:numFmt w:val="lowerLetter"/>
      <w:lvlText w:val="%8."/>
      <w:lvlJc w:val="left"/>
      <w:pPr>
        <w:ind w:left="5760" w:hanging="360"/>
      </w:pPr>
    </w:lvl>
    <w:lvl w:ilvl="8" w:tplc="4FF4D40E">
      <w:start w:val="1"/>
      <w:numFmt w:val="lowerRoman"/>
      <w:lvlText w:val="%9."/>
      <w:lvlJc w:val="right"/>
      <w:pPr>
        <w:ind w:left="6480" w:hanging="180"/>
      </w:pPr>
    </w:lvl>
  </w:abstractNum>
  <w:abstractNum w:abstractNumId="41" w15:restartNumberingAfterBreak="0">
    <w:nsid w:val="71B859C6"/>
    <w:multiLevelType w:val="multilevel"/>
    <w:tmpl w:val="1F741B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76CFB598"/>
    <w:multiLevelType w:val="hybridMultilevel"/>
    <w:tmpl w:val="98081116"/>
    <w:lvl w:ilvl="0" w:tplc="BA4A5A46">
      <w:start w:val="1"/>
      <w:numFmt w:val="bullet"/>
      <w:lvlText w:val="·"/>
      <w:lvlJc w:val="left"/>
      <w:pPr>
        <w:ind w:left="720" w:hanging="360"/>
      </w:pPr>
      <w:rPr>
        <w:rFonts w:ascii="Symbol" w:hAnsi="Symbol" w:hint="default"/>
      </w:rPr>
    </w:lvl>
    <w:lvl w:ilvl="1" w:tplc="B1546E0C">
      <w:start w:val="1"/>
      <w:numFmt w:val="bullet"/>
      <w:lvlText w:val="o"/>
      <w:lvlJc w:val="left"/>
      <w:pPr>
        <w:ind w:left="1440" w:hanging="360"/>
      </w:pPr>
      <w:rPr>
        <w:rFonts w:ascii="Courier New" w:hAnsi="Courier New" w:hint="default"/>
      </w:rPr>
    </w:lvl>
    <w:lvl w:ilvl="2" w:tplc="608EC28C">
      <w:start w:val="1"/>
      <w:numFmt w:val="bullet"/>
      <w:lvlText w:val=""/>
      <w:lvlJc w:val="left"/>
      <w:pPr>
        <w:ind w:left="2160" w:hanging="360"/>
      </w:pPr>
      <w:rPr>
        <w:rFonts w:ascii="Wingdings" w:hAnsi="Wingdings" w:hint="default"/>
      </w:rPr>
    </w:lvl>
    <w:lvl w:ilvl="3" w:tplc="05AAAEB8">
      <w:start w:val="1"/>
      <w:numFmt w:val="bullet"/>
      <w:lvlText w:val=""/>
      <w:lvlJc w:val="left"/>
      <w:pPr>
        <w:ind w:left="2880" w:hanging="360"/>
      </w:pPr>
      <w:rPr>
        <w:rFonts w:ascii="Symbol" w:hAnsi="Symbol" w:hint="default"/>
      </w:rPr>
    </w:lvl>
    <w:lvl w:ilvl="4" w:tplc="73FAAE6C">
      <w:start w:val="1"/>
      <w:numFmt w:val="bullet"/>
      <w:lvlText w:val="o"/>
      <w:lvlJc w:val="left"/>
      <w:pPr>
        <w:ind w:left="3600" w:hanging="360"/>
      </w:pPr>
      <w:rPr>
        <w:rFonts w:ascii="Courier New" w:hAnsi="Courier New" w:hint="default"/>
      </w:rPr>
    </w:lvl>
    <w:lvl w:ilvl="5" w:tplc="0CA20402">
      <w:start w:val="1"/>
      <w:numFmt w:val="bullet"/>
      <w:lvlText w:val=""/>
      <w:lvlJc w:val="left"/>
      <w:pPr>
        <w:ind w:left="4320" w:hanging="360"/>
      </w:pPr>
      <w:rPr>
        <w:rFonts w:ascii="Wingdings" w:hAnsi="Wingdings" w:hint="default"/>
      </w:rPr>
    </w:lvl>
    <w:lvl w:ilvl="6" w:tplc="278EF9BA">
      <w:start w:val="1"/>
      <w:numFmt w:val="bullet"/>
      <w:lvlText w:val=""/>
      <w:lvlJc w:val="left"/>
      <w:pPr>
        <w:ind w:left="5040" w:hanging="360"/>
      </w:pPr>
      <w:rPr>
        <w:rFonts w:ascii="Symbol" w:hAnsi="Symbol" w:hint="default"/>
      </w:rPr>
    </w:lvl>
    <w:lvl w:ilvl="7" w:tplc="1B0C1AC2">
      <w:start w:val="1"/>
      <w:numFmt w:val="bullet"/>
      <w:lvlText w:val="o"/>
      <w:lvlJc w:val="left"/>
      <w:pPr>
        <w:ind w:left="5760" w:hanging="360"/>
      </w:pPr>
      <w:rPr>
        <w:rFonts w:ascii="Courier New" w:hAnsi="Courier New" w:hint="default"/>
      </w:rPr>
    </w:lvl>
    <w:lvl w:ilvl="8" w:tplc="0CBA963E">
      <w:start w:val="1"/>
      <w:numFmt w:val="bullet"/>
      <w:lvlText w:val=""/>
      <w:lvlJc w:val="left"/>
      <w:pPr>
        <w:ind w:left="6480" w:hanging="360"/>
      </w:pPr>
      <w:rPr>
        <w:rFonts w:ascii="Wingdings" w:hAnsi="Wingdings" w:hint="default"/>
      </w:rPr>
    </w:lvl>
  </w:abstractNum>
  <w:abstractNum w:abstractNumId="43" w15:restartNumberingAfterBreak="0">
    <w:nsid w:val="7B3C046A"/>
    <w:multiLevelType w:val="multilevel"/>
    <w:tmpl w:val="F23C66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EF434F1"/>
    <w:multiLevelType w:val="multilevel"/>
    <w:tmpl w:val="73CA80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150BA5"/>
    <w:multiLevelType w:val="multilevel"/>
    <w:tmpl w:val="CECA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4E2918"/>
    <w:multiLevelType w:val="multilevel"/>
    <w:tmpl w:val="8AEE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11"/>
  </w:num>
  <w:num w:numId="3">
    <w:abstractNumId w:val="15"/>
  </w:num>
  <w:num w:numId="4">
    <w:abstractNumId w:val="12"/>
  </w:num>
  <w:num w:numId="5">
    <w:abstractNumId w:val="25"/>
  </w:num>
  <w:num w:numId="6">
    <w:abstractNumId w:val="37"/>
  </w:num>
  <w:num w:numId="7">
    <w:abstractNumId w:val="40"/>
  </w:num>
  <w:num w:numId="8">
    <w:abstractNumId w:val="41"/>
  </w:num>
  <w:num w:numId="9">
    <w:abstractNumId w:val="33"/>
  </w:num>
  <w:num w:numId="10">
    <w:abstractNumId w:val="14"/>
  </w:num>
  <w:num w:numId="11">
    <w:abstractNumId w:val="20"/>
  </w:num>
  <w:num w:numId="12">
    <w:abstractNumId w:val="43"/>
  </w:num>
  <w:num w:numId="13">
    <w:abstractNumId w:val="7"/>
  </w:num>
  <w:num w:numId="14">
    <w:abstractNumId w:val="30"/>
  </w:num>
  <w:num w:numId="15">
    <w:abstractNumId w:val="24"/>
  </w:num>
  <w:num w:numId="16">
    <w:abstractNumId w:val="31"/>
  </w:num>
  <w:num w:numId="17">
    <w:abstractNumId w:val="32"/>
  </w:num>
  <w:num w:numId="18">
    <w:abstractNumId w:val="0"/>
  </w:num>
  <w:num w:numId="19">
    <w:abstractNumId w:val="28"/>
  </w:num>
  <w:num w:numId="20">
    <w:abstractNumId w:val="39"/>
  </w:num>
  <w:num w:numId="21">
    <w:abstractNumId w:val="42"/>
  </w:num>
  <w:num w:numId="22">
    <w:abstractNumId w:val="19"/>
  </w:num>
  <w:num w:numId="23">
    <w:abstractNumId w:val="22"/>
  </w:num>
  <w:num w:numId="24">
    <w:abstractNumId w:val="36"/>
  </w:num>
  <w:num w:numId="25">
    <w:abstractNumId w:val="8"/>
  </w:num>
  <w:num w:numId="26">
    <w:abstractNumId w:val="5"/>
  </w:num>
  <w:num w:numId="27">
    <w:abstractNumId w:val="3"/>
  </w:num>
  <w:num w:numId="28">
    <w:abstractNumId w:val="2"/>
  </w:num>
  <w:num w:numId="29">
    <w:abstractNumId w:val="44"/>
  </w:num>
  <w:num w:numId="30">
    <w:abstractNumId w:val="16"/>
  </w:num>
  <w:num w:numId="31">
    <w:abstractNumId w:val="6"/>
  </w:num>
  <w:num w:numId="32">
    <w:abstractNumId w:val="10"/>
  </w:num>
  <w:num w:numId="33">
    <w:abstractNumId w:val="4"/>
  </w:num>
  <w:num w:numId="34">
    <w:abstractNumId w:val="23"/>
  </w:num>
  <w:num w:numId="35">
    <w:abstractNumId w:val="9"/>
  </w:num>
  <w:num w:numId="36">
    <w:abstractNumId w:val="29"/>
  </w:num>
  <w:num w:numId="37">
    <w:abstractNumId w:val="35"/>
  </w:num>
  <w:num w:numId="38">
    <w:abstractNumId w:val="21"/>
  </w:num>
  <w:num w:numId="39">
    <w:abstractNumId w:val="27"/>
  </w:num>
  <w:num w:numId="40">
    <w:abstractNumId w:val="18"/>
  </w:num>
  <w:num w:numId="41">
    <w:abstractNumId w:val="45"/>
  </w:num>
  <w:num w:numId="42">
    <w:abstractNumId w:val="26"/>
  </w:num>
  <w:num w:numId="43">
    <w:abstractNumId w:val="46"/>
  </w:num>
  <w:num w:numId="44">
    <w:abstractNumId w:val="34"/>
  </w:num>
  <w:num w:numId="45">
    <w:abstractNumId w:val="1"/>
  </w:num>
  <w:num w:numId="46">
    <w:abstractNumId w:val="17"/>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34D"/>
    <w:rsid w:val="0000218B"/>
    <w:rsid w:val="00003EB0"/>
    <w:rsid w:val="000245D5"/>
    <w:rsid w:val="00035F9E"/>
    <w:rsid w:val="000533CF"/>
    <w:rsid w:val="0006555B"/>
    <w:rsid w:val="00066629"/>
    <w:rsid w:val="00081F80"/>
    <w:rsid w:val="000F7331"/>
    <w:rsid w:val="00104280"/>
    <w:rsid w:val="00144E57"/>
    <w:rsid w:val="00167232"/>
    <w:rsid w:val="00170F15"/>
    <w:rsid w:val="0017785A"/>
    <w:rsid w:val="001840AA"/>
    <w:rsid w:val="001B35F3"/>
    <w:rsid w:val="001C27E2"/>
    <w:rsid w:val="001C4AE5"/>
    <w:rsid w:val="001E750A"/>
    <w:rsid w:val="0023717C"/>
    <w:rsid w:val="00243A33"/>
    <w:rsid w:val="002474BD"/>
    <w:rsid w:val="00266AC9"/>
    <w:rsid w:val="00283DCC"/>
    <w:rsid w:val="00290BA5"/>
    <w:rsid w:val="00297006"/>
    <w:rsid w:val="002B32AD"/>
    <w:rsid w:val="002C75F9"/>
    <w:rsid w:val="002D2285"/>
    <w:rsid w:val="002E402F"/>
    <w:rsid w:val="0035162B"/>
    <w:rsid w:val="00366E39"/>
    <w:rsid w:val="003771CE"/>
    <w:rsid w:val="00393E93"/>
    <w:rsid w:val="003B7F25"/>
    <w:rsid w:val="003C0F7E"/>
    <w:rsid w:val="003C4A3E"/>
    <w:rsid w:val="003D3355"/>
    <w:rsid w:val="003F0247"/>
    <w:rsid w:val="00406C9C"/>
    <w:rsid w:val="00410EA7"/>
    <w:rsid w:val="00416D36"/>
    <w:rsid w:val="00422F9D"/>
    <w:rsid w:val="004238A3"/>
    <w:rsid w:val="00461957"/>
    <w:rsid w:val="0047734D"/>
    <w:rsid w:val="00484AA9"/>
    <w:rsid w:val="004B51ED"/>
    <w:rsid w:val="00505109"/>
    <w:rsid w:val="00505E5F"/>
    <w:rsid w:val="00562237"/>
    <w:rsid w:val="00562F07"/>
    <w:rsid w:val="00566AE9"/>
    <w:rsid w:val="005A2557"/>
    <w:rsid w:val="0062126F"/>
    <w:rsid w:val="00635E96"/>
    <w:rsid w:val="00656F59"/>
    <w:rsid w:val="006771A0"/>
    <w:rsid w:val="00681AC3"/>
    <w:rsid w:val="006B081F"/>
    <w:rsid w:val="006C5966"/>
    <w:rsid w:val="006F4F8A"/>
    <w:rsid w:val="0070467C"/>
    <w:rsid w:val="007048D2"/>
    <w:rsid w:val="00765CA2"/>
    <w:rsid w:val="00781E77"/>
    <w:rsid w:val="00784586"/>
    <w:rsid w:val="00790540"/>
    <w:rsid w:val="007A552D"/>
    <w:rsid w:val="007B4F6E"/>
    <w:rsid w:val="007C2AA8"/>
    <w:rsid w:val="007C4C42"/>
    <w:rsid w:val="007F570E"/>
    <w:rsid w:val="0080356B"/>
    <w:rsid w:val="00806C0E"/>
    <w:rsid w:val="00810A64"/>
    <w:rsid w:val="00812BB5"/>
    <w:rsid w:val="00825279"/>
    <w:rsid w:val="00841E6B"/>
    <w:rsid w:val="00844306"/>
    <w:rsid w:val="00863FB3"/>
    <w:rsid w:val="0087698B"/>
    <w:rsid w:val="008A2831"/>
    <w:rsid w:val="008A7E57"/>
    <w:rsid w:val="008B3468"/>
    <w:rsid w:val="008C7509"/>
    <w:rsid w:val="00901F5C"/>
    <w:rsid w:val="0091159F"/>
    <w:rsid w:val="009251A1"/>
    <w:rsid w:val="009427DD"/>
    <w:rsid w:val="0094341D"/>
    <w:rsid w:val="00944B1D"/>
    <w:rsid w:val="00962D81"/>
    <w:rsid w:val="00964EC7"/>
    <w:rsid w:val="009725A5"/>
    <w:rsid w:val="0099355B"/>
    <w:rsid w:val="009B4BAA"/>
    <w:rsid w:val="009C7FEE"/>
    <w:rsid w:val="009E331B"/>
    <w:rsid w:val="00A04EE0"/>
    <w:rsid w:val="00A16150"/>
    <w:rsid w:val="00A32EB2"/>
    <w:rsid w:val="00A354ED"/>
    <w:rsid w:val="00A533A1"/>
    <w:rsid w:val="00A62766"/>
    <w:rsid w:val="00A70691"/>
    <w:rsid w:val="00A77AEC"/>
    <w:rsid w:val="00A865BF"/>
    <w:rsid w:val="00A90EFF"/>
    <w:rsid w:val="00A96082"/>
    <w:rsid w:val="00AD264D"/>
    <w:rsid w:val="00AD6AD6"/>
    <w:rsid w:val="00B017DF"/>
    <w:rsid w:val="00B41DAC"/>
    <w:rsid w:val="00B50098"/>
    <w:rsid w:val="00B6667D"/>
    <w:rsid w:val="00B678B5"/>
    <w:rsid w:val="00B77726"/>
    <w:rsid w:val="00B8464B"/>
    <w:rsid w:val="00B96500"/>
    <w:rsid w:val="00BF45F7"/>
    <w:rsid w:val="00BFF25A"/>
    <w:rsid w:val="00C1627D"/>
    <w:rsid w:val="00C24711"/>
    <w:rsid w:val="00C36CB3"/>
    <w:rsid w:val="00C42BA0"/>
    <w:rsid w:val="00C53B1A"/>
    <w:rsid w:val="00C74C13"/>
    <w:rsid w:val="00C75959"/>
    <w:rsid w:val="00C96EB3"/>
    <w:rsid w:val="00CB7F61"/>
    <w:rsid w:val="00CC17FF"/>
    <w:rsid w:val="00D16636"/>
    <w:rsid w:val="00D42B76"/>
    <w:rsid w:val="00D44ABD"/>
    <w:rsid w:val="00D5334E"/>
    <w:rsid w:val="00D801A2"/>
    <w:rsid w:val="00DA4657"/>
    <w:rsid w:val="00DA63FB"/>
    <w:rsid w:val="00DB24A3"/>
    <w:rsid w:val="00DB4183"/>
    <w:rsid w:val="00DE33C4"/>
    <w:rsid w:val="00E02F6F"/>
    <w:rsid w:val="00E15734"/>
    <w:rsid w:val="00E22FD5"/>
    <w:rsid w:val="00E33704"/>
    <w:rsid w:val="00E33F59"/>
    <w:rsid w:val="00E62510"/>
    <w:rsid w:val="00E72791"/>
    <w:rsid w:val="00EA4545"/>
    <w:rsid w:val="00EA55B3"/>
    <w:rsid w:val="00EE7E73"/>
    <w:rsid w:val="00F020FB"/>
    <w:rsid w:val="00F22B4B"/>
    <w:rsid w:val="00F35600"/>
    <w:rsid w:val="00F4491C"/>
    <w:rsid w:val="00FD2F96"/>
    <w:rsid w:val="0190EAE5"/>
    <w:rsid w:val="023F476B"/>
    <w:rsid w:val="0260FC9B"/>
    <w:rsid w:val="03725339"/>
    <w:rsid w:val="037580CD"/>
    <w:rsid w:val="03FCCCFC"/>
    <w:rsid w:val="03FEF1BA"/>
    <w:rsid w:val="0406BE64"/>
    <w:rsid w:val="04C09E21"/>
    <w:rsid w:val="06BF33A1"/>
    <w:rsid w:val="06C92F34"/>
    <w:rsid w:val="07346DBE"/>
    <w:rsid w:val="073E5F26"/>
    <w:rsid w:val="07FED63B"/>
    <w:rsid w:val="08DA2F87"/>
    <w:rsid w:val="092446A8"/>
    <w:rsid w:val="0A67353D"/>
    <w:rsid w:val="0A79F6F8"/>
    <w:rsid w:val="0B7D651E"/>
    <w:rsid w:val="0C6332F7"/>
    <w:rsid w:val="0C7DB222"/>
    <w:rsid w:val="0D19357F"/>
    <w:rsid w:val="0D46C0B8"/>
    <w:rsid w:val="0DFF0358"/>
    <w:rsid w:val="0E6F6DED"/>
    <w:rsid w:val="0E797095"/>
    <w:rsid w:val="0F6487EB"/>
    <w:rsid w:val="10DE6447"/>
    <w:rsid w:val="1167BD5C"/>
    <w:rsid w:val="1291B420"/>
    <w:rsid w:val="13110DBA"/>
    <w:rsid w:val="1342DF10"/>
    <w:rsid w:val="140E1783"/>
    <w:rsid w:val="14151584"/>
    <w:rsid w:val="1508D877"/>
    <w:rsid w:val="156C7034"/>
    <w:rsid w:val="15B8D36B"/>
    <w:rsid w:val="160A153D"/>
    <w:rsid w:val="17B77125"/>
    <w:rsid w:val="18164678"/>
    <w:rsid w:val="1856BE33"/>
    <w:rsid w:val="18E886A7"/>
    <w:rsid w:val="1B083A44"/>
    <w:rsid w:val="1B66BE48"/>
    <w:rsid w:val="1C011487"/>
    <w:rsid w:val="1C2116EE"/>
    <w:rsid w:val="1C8AE248"/>
    <w:rsid w:val="1DC3E550"/>
    <w:rsid w:val="1DC45BEC"/>
    <w:rsid w:val="1E298725"/>
    <w:rsid w:val="1E3270D8"/>
    <w:rsid w:val="1E654511"/>
    <w:rsid w:val="1E946DA2"/>
    <w:rsid w:val="1F583EC7"/>
    <w:rsid w:val="1F6F123C"/>
    <w:rsid w:val="20A4BA76"/>
    <w:rsid w:val="20E8A675"/>
    <w:rsid w:val="20F48811"/>
    <w:rsid w:val="20FB8612"/>
    <w:rsid w:val="214194A1"/>
    <w:rsid w:val="22416878"/>
    <w:rsid w:val="2371D02D"/>
    <w:rsid w:val="23CB5BF2"/>
    <w:rsid w:val="24339D70"/>
    <w:rsid w:val="253E6FFD"/>
    <w:rsid w:val="25C84988"/>
    <w:rsid w:val="26DCFDB9"/>
    <w:rsid w:val="274103BF"/>
    <w:rsid w:val="2763C995"/>
    <w:rsid w:val="27AE739C"/>
    <w:rsid w:val="27E34704"/>
    <w:rsid w:val="2896A3FE"/>
    <w:rsid w:val="29FF10E4"/>
    <w:rsid w:val="2A710D9E"/>
    <w:rsid w:val="2AA2DEF4"/>
    <w:rsid w:val="2BFBAC07"/>
    <w:rsid w:val="2C3D7F59"/>
    <w:rsid w:val="2D327248"/>
    <w:rsid w:val="2DC15759"/>
    <w:rsid w:val="2E6A4A91"/>
    <w:rsid w:val="2EB27EF2"/>
    <w:rsid w:val="2F560371"/>
    <w:rsid w:val="2F638578"/>
    <w:rsid w:val="2F75D97B"/>
    <w:rsid w:val="30969495"/>
    <w:rsid w:val="30ADDB09"/>
    <w:rsid w:val="3110F07C"/>
    <w:rsid w:val="31CC1E14"/>
    <w:rsid w:val="31DE1049"/>
    <w:rsid w:val="329D362A"/>
    <w:rsid w:val="32AD7A3D"/>
    <w:rsid w:val="338FE17D"/>
    <w:rsid w:val="33EAE22C"/>
    <w:rsid w:val="343098DD"/>
    <w:rsid w:val="34494A9E"/>
    <w:rsid w:val="3450C897"/>
    <w:rsid w:val="347E8F0E"/>
    <w:rsid w:val="3513C1FD"/>
    <w:rsid w:val="351BF7AE"/>
    <w:rsid w:val="358CD9AB"/>
    <w:rsid w:val="35971A8A"/>
    <w:rsid w:val="369F8F37"/>
    <w:rsid w:val="36CD3571"/>
    <w:rsid w:val="3728AA0C"/>
    <w:rsid w:val="383B5F98"/>
    <w:rsid w:val="38AD69C1"/>
    <w:rsid w:val="38CEBB4C"/>
    <w:rsid w:val="3B8C28B7"/>
    <w:rsid w:val="3B996957"/>
    <w:rsid w:val="3BACC5B1"/>
    <w:rsid w:val="3BBBA19C"/>
    <w:rsid w:val="3BF5F411"/>
    <w:rsid w:val="3CA7E743"/>
    <w:rsid w:val="3D0ED0BB"/>
    <w:rsid w:val="3D27F918"/>
    <w:rsid w:val="3E6BB432"/>
    <w:rsid w:val="3E74D97F"/>
    <w:rsid w:val="3EB19F1D"/>
    <w:rsid w:val="3ED10A19"/>
    <w:rsid w:val="3F0E8F79"/>
    <w:rsid w:val="3FDF8805"/>
    <w:rsid w:val="417B5866"/>
    <w:rsid w:val="41EA2F64"/>
    <w:rsid w:val="431728C7"/>
    <w:rsid w:val="439D7F3D"/>
    <w:rsid w:val="44A3AD03"/>
    <w:rsid w:val="44CC2185"/>
    <w:rsid w:val="44EECFF3"/>
    <w:rsid w:val="4521D026"/>
    <w:rsid w:val="45330AFD"/>
    <w:rsid w:val="45933856"/>
    <w:rsid w:val="45D15125"/>
    <w:rsid w:val="4625052C"/>
    <w:rsid w:val="465AC418"/>
    <w:rsid w:val="4740943E"/>
    <w:rsid w:val="476D2186"/>
    <w:rsid w:val="477F26A6"/>
    <w:rsid w:val="48588163"/>
    <w:rsid w:val="4869740F"/>
    <w:rsid w:val="4872205C"/>
    <w:rsid w:val="491AF707"/>
    <w:rsid w:val="49F451C4"/>
    <w:rsid w:val="49FC3F4A"/>
    <w:rsid w:val="4B22ACB8"/>
    <w:rsid w:val="4BF74697"/>
    <w:rsid w:val="4C140561"/>
    <w:rsid w:val="4C7CE717"/>
    <w:rsid w:val="4D5D8BB2"/>
    <w:rsid w:val="4D5EB9DC"/>
    <w:rsid w:val="4DAFD5C2"/>
    <w:rsid w:val="4E59DB6E"/>
    <w:rsid w:val="4EC7C2E7"/>
    <w:rsid w:val="4EC8B26C"/>
    <w:rsid w:val="4ED5DEB3"/>
    <w:rsid w:val="4FA038BF"/>
    <w:rsid w:val="4FA3537D"/>
    <w:rsid w:val="506482CD"/>
    <w:rsid w:val="508AC9C6"/>
    <w:rsid w:val="513C0920"/>
    <w:rsid w:val="528346E5"/>
    <w:rsid w:val="528B5BBA"/>
    <w:rsid w:val="5407E727"/>
    <w:rsid w:val="5465B3C1"/>
    <w:rsid w:val="548EF6FD"/>
    <w:rsid w:val="55418EFF"/>
    <w:rsid w:val="56F3314F"/>
    <w:rsid w:val="57E036B8"/>
    <w:rsid w:val="58AA377B"/>
    <w:rsid w:val="59270337"/>
    <w:rsid w:val="5994014C"/>
    <w:rsid w:val="5A1D8165"/>
    <w:rsid w:val="5AECFDAA"/>
    <w:rsid w:val="5BC6A272"/>
    <w:rsid w:val="5C930AE1"/>
    <w:rsid w:val="5CB3A7DB"/>
    <w:rsid w:val="5CE816EC"/>
    <w:rsid w:val="5D6272D3"/>
    <w:rsid w:val="5E35D943"/>
    <w:rsid w:val="5E4049DD"/>
    <w:rsid w:val="5E4F783C"/>
    <w:rsid w:val="5F1073D9"/>
    <w:rsid w:val="5F1849C8"/>
    <w:rsid w:val="5F39C0A7"/>
    <w:rsid w:val="5FC06ECD"/>
    <w:rsid w:val="5FCAABA3"/>
    <w:rsid w:val="6081A498"/>
    <w:rsid w:val="609B39D6"/>
    <w:rsid w:val="60E66A2F"/>
    <w:rsid w:val="615C3F2E"/>
    <w:rsid w:val="6191BA03"/>
    <w:rsid w:val="62265943"/>
    <w:rsid w:val="6322E95F"/>
    <w:rsid w:val="63B297AD"/>
    <w:rsid w:val="647AB793"/>
    <w:rsid w:val="6493DFF0"/>
    <w:rsid w:val="649AE336"/>
    <w:rsid w:val="65C1C8D8"/>
    <w:rsid w:val="6680F223"/>
    <w:rsid w:val="66B1CD25"/>
    <w:rsid w:val="66C6C6A2"/>
    <w:rsid w:val="675D9939"/>
    <w:rsid w:val="67B25855"/>
    <w:rsid w:val="68477668"/>
    <w:rsid w:val="6918AE8E"/>
    <w:rsid w:val="693E61D2"/>
    <w:rsid w:val="69675113"/>
    <w:rsid w:val="6A1842CB"/>
    <w:rsid w:val="6A991C8C"/>
    <w:rsid w:val="6ABD3689"/>
    <w:rsid w:val="6B039810"/>
    <w:rsid w:val="6B228C70"/>
    <w:rsid w:val="6C310A5C"/>
    <w:rsid w:val="6CDA0951"/>
    <w:rsid w:val="6DF1FDA9"/>
    <w:rsid w:val="6DFDFC98"/>
    <w:rsid w:val="6E10614F"/>
    <w:rsid w:val="6E50ADB1"/>
    <w:rsid w:val="6F78ADF9"/>
    <w:rsid w:val="6F99CCF9"/>
    <w:rsid w:val="6FCF9496"/>
    <w:rsid w:val="7080B4BF"/>
    <w:rsid w:val="70BB6A03"/>
    <w:rsid w:val="713C8FF4"/>
    <w:rsid w:val="71B87187"/>
    <w:rsid w:val="72A04BE0"/>
    <w:rsid w:val="730EA9F5"/>
    <w:rsid w:val="739C0D26"/>
    <w:rsid w:val="743C1C41"/>
    <w:rsid w:val="74F01249"/>
    <w:rsid w:val="77206EB1"/>
    <w:rsid w:val="7773BD03"/>
    <w:rsid w:val="77E21B18"/>
    <w:rsid w:val="783AD3D4"/>
    <w:rsid w:val="79653C05"/>
    <w:rsid w:val="7A511172"/>
    <w:rsid w:val="7A82E943"/>
    <w:rsid w:val="7AAB5DC5"/>
    <w:rsid w:val="7CD5BBF5"/>
    <w:rsid w:val="7F69AC1E"/>
    <w:rsid w:val="7F7ECEE8"/>
    <w:rsid w:val="7F891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0F327"/>
  <w15:chartTrackingRefBased/>
  <w15:docId w15:val="{C323978A-2F21-44D3-8B84-48B39773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7734D"/>
    <w:pPr>
      <w:spacing w:before="100" w:beforeAutospacing="1" w:after="210" w:line="264" w:lineRule="atLeast"/>
      <w:outlineLvl w:val="0"/>
    </w:pPr>
    <w:rPr>
      <w:rFonts w:ascii="Open Sans" w:eastAsia="Times New Roman" w:hAnsi="Open Sans" w:cs="Times New Roman"/>
      <w:b/>
      <w:bCs/>
      <w:kern w:val="36"/>
      <w:sz w:val="51"/>
      <w:szCs w:val="5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34D"/>
    <w:rPr>
      <w:rFonts w:ascii="Open Sans" w:eastAsia="Times New Roman" w:hAnsi="Open Sans" w:cs="Times New Roman"/>
      <w:b/>
      <w:bCs/>
      <w:kern w:val="36"/>
      <w:sz w:val="51"/>
      <w:szCs w:val="51"/>
      <w:lang w:eastAsia="en-GB"/>
    </w:rPr>
  </w:style>
  <w:style w:type="character" w:styleId="Hyperlink">
    <w:name w:val="Hyperlink"/>
    <w:basedOn w:val="DefaultParagraphFont"/>
    <w:uiPriority w:val="99"/>
    <w:unhideWhenUsed/>
    <w:rsid w:val="0047734D"/>
    <w:rPr>
      <w:strike w:val="0"/>
      <w:dstrike w:val="0"/>
      <w:color w:val="0000FF"/>
      <w:u w:val="none"/>
      <w:effect w:val="none"/>
    </w:rPr>
  </w:style>
  <w:style w:type="paragraph" w:styleId="NormalWeb">
    <w:name w:val="Normal (Web)"/>
    <w:basedOn w:val="Normal"/>
    <w:uiPriority w:val="99"/>
    <w:semiHidden/>
    <w:unhideWhenUsed/>
    <w:rsid w:val="0047734D"/>
    <w:pPr>
      <w:spacing w:before="204" w:after="204"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7734D"/>
  </w:style>
  <w:style w:type="paragraph" w:styleId="Revision">
    <w:name w:val="Revision"/>
    <w:hidden/>
    <w:uiPriority w:val="99"/>
    <w:semiHidden/>
    <w:rsid w:val="008A7E57"/>
    <w:pPr>
      <w:spacing w:after="0" w:line="240" w:lineRule="auto"/>
    </w:pPr>
  </w:style>
  <w:style w:type="character" w:styleId="CommentReference">
    <w:name w:val="annotation reference"/>
    <w:basedOn w:val="DefaultParagraphFont"/>
    <w:uiPriority w:val="99"/>
    <w:semiHidden/>
    <w:unhideWhenUsed/>
    <w:rsid w:val="008A7E57"/>
    <w:rPr>
      <w:sz w:val="16"/>
      <w:szCs w:val="16"/>
    </w:rPr>
  </w:style>
  <w:style w:type="paragraph" w:styleId="CommentText">
    <w:name w:val="annotation text"/>
    <w:basedOn w:val="Normal"/>
    <w:link w:val="CommentTextChar"/>
    <w:uiPriority w:val="99"/>
    <w:unhideWhenUsed/>
    <w:rsid w:val="008A7E57"/>
    <w:pPr>
      <w:spacing w:line="240" w:lineRule="auto"/>
    </w:pPr>
    <w:rPr>
      <w:sz w:val="20"/>
      <w:szCs w:val="20"/>
    </w:rPr>
  </w:style>
  <w:style w:type="character" w:customStyle="1" w:styleId="CommentTextChar">
    <w:name w:val="Comment Text Char"/>
    <w:basedOn w:val="DefaultParagraphFont"/>
    <w:link w:val="CommentText"/>
    <w:uiPriority w:val="99"/>
    <w:rsid w:val="008A7E57"/>
    <w:rPr>
      <w:sz w:val="20"/>
      <w:szCs w:val="20"/>
    </w:rPr>
  </w:style>
  <w:style w:type="paragraph" w:styleId="CommentSubject">
    <w:name w:val="annotation subject"/>
    <w:basedOn w:val="CommentText"/>
    <w:next w:val="CommentText"/>
    <w:link w:val="CommentSubjectChar"/>
    <w:uiPriority w:val="99"/>
    <w:semiHidden/>
    <w:unhideWhenUsed/>
    <w:rsid w:val="008A7E57"/>
    <w:rPr>
      <w:b/>
      <w:bCs/>
    </w:rPr>
  </w:style>
  <w:style w:type="character" w:customStyle="1" w:styleId="CommentSubjectChar">
    <w:name w:val="Comment Subject Char"/>
    <w:basedOn w:val="CommentTextChar"/>
    <w:link w:val="CommentSubject"/>
    <w:uiPriority w:val="99"/>
    <w:semiHidden/>
    <w:rsid w:val="008A7E57"/>
    <w:rPr>
      <w:b/>
      <w:bCs/>
      <w:sz w:val="20"/>
      <w:szCs w:val="20"/>
    </w:rPr>
  </w:style>
  <w:style w:type="character" w:customStyle="1" w:styleId="cf01">
    <w:name w:val="cf01"/>
    <w:basedOn w:val="DefaultParagraphFont"/>
    <w:rsid w:val="00A96082"/>
    <w:rPr>
      <w:rFonts w:ascii="Segoe UI" w:hAnsi="Segoe UI" w:cs="Segoe UI" w:hint="default"/>
      <w:sz w:val="18"/>
      <w:szCs w:val="18"/>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sid w:val="00D16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745202">
      <w:bodyDiv w:val="1"/>
      <w:marLeft w:val="0"/>
      <w:marRight w:val="0"/>
      <w:marTop w:val="0"/>
      <w:marBottom w:val="0"/>
      <w:divBdr>
        <w:top w:val="none" w:sz="0" w:space="0" w:color="auto"/>
        <w:left w:val="none" w:sz="0" w:space="0" w:color="auto"/>
        <w:bottom w:val="none" w:sz="0" w:space="0" w:color="auto"/>
        <w:right w:val="none" w:sz="0" w:space="0" w:color="auto"/>
      </w:divBdr>
      <w:divsChild>
        <w:div w:id="942031629">
          <w:marLeft w:val="0"/>
          <w:marRight w:val="0"/>
          <w:marTop w:val="0"/>
          <w:marBottom w:val="0"/>
          <w:divBdr>
            <w:top w:val="none" w:sz="0" w:space="0" w:color="auto"/>
            <w:left w:val="none" w:sz="0" w:space="0" w:color="auto"/>
            <w:bottom w:val="none" w:sz="0" w:space="0" w:color="auto"/>
            <w:right w:val="none" w:sz="0" w:space="0" w:color="auto"/>
          </w:divBdr>
          <w:divsChild>
            <w:div w:id="2025131624">
              <w:marLeft w:val="0"/>
              <w:marRight w:val="0"/>
              <w:marTop w:val="0"/>
              <w:marBottom w:val="0"/>
              <w:divBdr>
                <w:top w:val="none" w:sz="0" w:space="0" w:color="E1E1E1"/>
                <w:left w:val="none" w:sz="0" w:space="0" w:color="E1E1E1"/>
                <w:bottom w:val="none" w:sz="0" w:space="0" w:color="E1E1E1"/>
                <w:right w:val="none" w:sz="0" w:space="0" w:color="E1E1E1"/>
              </w:divBdr>
              <w:divsChild>
                <w:div w:id="1613047193">
                  <w:marLeft w:val="0"/>
                  <w:marRight w:val="0"/>
                  <w:marTop w:val="0"/>
                  <w:marBottom w:val="0"/>
                  <w:divBdr>
                    <w:top w:val="none" w:sz="0" w:space="0" w:color="auto"/>
                    <w:left w:val="none" w:sz="0" w:space="0" w:color="auto"/>
                    <w:bottom w:val="none" w:sz="0" w:space="0" w:color="auto"/>
                    <w:right w:val="none" w:sz="0" w:space="0" w:color="auto"/>
                  </w:divBdr>
                  <w:divsChild>
                    <w:div w:id="1068528670">
                      <w:marLeft w:val="0"/>
                      <w:marRight w:val="0"/>
                      <w:marTop w:val="0"/>
                      <w:marBottom w:val="0"/>
                      <w:divBdr>
                        <w:top w:val="none" w:sz="0" w:space="0" w:color="auto"/>
                        <w:left w:val="none" w:sz="0" w:space="0" w:color="auto"/>
                        <w:bottom w:val="none" w:sz="0" w:space="0" w:color="auto"/>
                        <w:right w:val="none" w:sz="0" w:space="0" w:color="auto"/>
                      </w:divBdr>
                      <w:divsChild>
                        <w:div w:id="1118450473">
                          <w:marLeft w:val="0"/>
                          <w:marRight w:val="0"/>
                          <w:marTop w:val="0"/>
                          <w:marBottom w:val="0"/>
                          <w:divBdr>
                            <w:top w:val="none" w:sz="0" w:space="0" w:color="auto"/>
                            <w:left w:val="none" w:sz="0" w:space="0" w:color="auto"/>
                            <w:bottom w:val="none" w:sz="0" w:space="0" w:color="auto"/>
                            <w:right w:val="none" w:sz="0" w:space="0" w:color="auto"/>
                          </w:divBdr>
                          <w:divsChild>
                            <w:div w:id="1528366913">
                              <w:marLeft w:val="0"/>
                              <w:marRight w:val="0"/>
                              <w:marTop w:val="0"/>
                              <w:marBottom w:val="0"/>
                              <w:divBdr>
                                <w:top w:val="none" w:sz="0" w:space="0" w:color="auto"/>
                                <w:left w:val="none" w:sz="0" w:space="0" w:color="auto"/>
                                <w:bottom w:val="none" w:sz="0" w:space="0" w:color="auto"/>
                                <w:right w:val="none" w:sz="0" w:space="0" w:color="auto"/>
                              </w:divBdr>
                              <w:divsChild>
                                <w:div w:id="765882788">
                                  <w:marLeft w:val="0"/>
                                  <w:marRight w:val="0"/>
                                  <w:marTop w:val="0"/>
                                  <w:marBottom w:val="0"/>
                                  <w:divBdr>
                                    <w:top w:val="none" w:sz="0" w:space="0" w:color="auto"/>
                                    <w:left w:val="none" w:sz="0" w:space="0" w:color="auto"/>
                                    <w:bottom w:val="none" w:sz="0" w:space="0" w:color="auto"/>
                                    <w:right w:val="none" w:sz="0" w:space="0" w:color="auto"/>
                                  </w:divBdr>
                                  <w:divsChild>
                                    <w:div w:id="1094016208">
                                      <w:marLeft w:val="0"/>
                                      <w:marRight w:val="0"/>
                                      <w:marTop w:val="750"/>
                                      <w:marBottom w:val="0"/>
                                      <w:divBdr>
                                        <w:top w:val="none" w:sz="0" w:space="0" w:color="auto"/>
                                        <w:left w:val="none" w:sz="0" w:space="0" w:color="auto"/>
                                        <w:bottom w:val="none" w:sz="0" w:space="0" w:color="auto"/>
                                        <w:right w:val="none" w:sz="0" w:space="0" w:color="auto"/>
                                      </w:divBdr>
                                    </w:div>
                                    <w:div w:id="180619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feguardingcode.com/course/view.php?id=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spcc.org.uk/keeping-children-safe/reporting-abuse/dedicated-helplines/whistleblowing-advice-line/"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feguardingcode.com/course/view.php?id=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legislation.gov.uk/ukpga/2009/26/section/34" TargetMode="External"/><Relationship Id="rId14" Type="http://schemas.openxmlformats.org/officeDocument/2006/relationships/hyperlink" Target="mailto:help@nspc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0ab94e-f055-4f25-bd2e-d763d7610ed3">
      <Terms xmlns="http://schemas.microsoft.com/office/infopath/2007/PartnerControls"/>
    </lcf76f155ced4ddcb4097134ff3c332f>
    <TaxCatchAll xmlns="c4497d86-3b21-4d84-858c-467d047a0158" xsi:nil="true"/>
    <SharedWithUsers xmlns="c4497d86-3b21-4d84-858c-467d047a0158">
      <UserInfo>
        <DisplayName>Paul Aldridge</DisplayName>
        <AccountId>17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9E0C4D58D86B4AB0051964DB889C1F" ma:contentTypeVersion="17" ma:contentTypeDescription="Create a new document." ma:contentTypeScope="" ma:versionID="0d2165060d3795bbf3b649e00de65e2a">
  <xsd:schema xmlns:xsd="http://www.w3.org/2001/XMLSchema" xmlns:xs="http://www.w3.org/2001/XMLSchema" xmlns:p="http://schemas.microsoft.com/office/2006/metadata/properties" xmlns:ns2="850ab94e-f055-4f25-bd2e-d763d7610ed3" xmlns:ns3="c4497d86-3b21-4d84-858c-467d047a0158" targetNamespace="http://schemas.microsoft.com/office/2006/metadata/properties" ma:root="true" ma:fieldsID="3511fd3d4223e5acb41ae05fd22afb7d" ns2:_="" ns3:_="">
    <xsd:import namespace="850ab94e-f055-4f25-bd2e-d763d7610ed3"/>
    <xsd:import namespace="c4497d86-3b21-4d84-858c-467d047a01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ab94e-f055-4f25-bd2e-d763d7610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f74e26-8844-4ca0-a689-7063edca421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97d86-3b21-4d84-858c-467d047a015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7ff34df-cde5-4450-8a47-e8cd4cb5945a}" ma:internalName="TaxCatchAll" ma:showField="CatchAllData" ma:web="c4497d86-3b21-4d84-858c-467d047a01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F8C60-16B9-4402-A04F-1BB50A3EDD72}">
  <ds:schemaRefs>
    <ds:schemaRef ds:uri="http://schemas.microsoft.com/sharepoint/v3/contenttype/forms"/>
  </ds:schemaRefs>
</ds:datastoreItem>
</file>

<file path=customXml/itemProps2.xml><?xml version="1.0" encoding="utf-8"?>
<ds:datastoreItem xmlns:ds="http://schemas.openxmlformats.org/officeDocument/2006/customXml" ds:itemID="{AFDD0287-82BF-4D49-92D8-8B27D22FB552}">
  <ds:schemaRefs>
    <ds:schemaRef ds:uri="http://schemas.microsoft.com/office/2006/metadata/properties"/>
    <ds:schemaRef ds:uri="http://schemas.microsoft.com/office/infopath/2007/PartnerControls"/>
    <ds:schemaRef ds:uri="850ab94e-f055-4f25-bd2e-d763d7610ed3"/>
    <ds:schemaRef ds:uri="c4497d86-3b21-4d84-858c-467d047a0158"/>
  </ds:schemaRefs>
</ds:datastoreItem>
</file>

<file path=customXml/itemProps3.xml><?xml version="1.0" encoding="utf-8"?>
<ds:datastoreItem xmlns:ds="http://schemas.openxmlformats.org/officeDocument/2006/customXml" ds:itemID="{00532A23-05AF-459E-8208-8F381738B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0ab94e-f055-4f25-bd2e-d763d7610ed3"/>
    <ds:schemaRef ds:uri="c4497d86-3b21-4d84-858c-467d047a0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8D0E78-0358-4FD0-9E87-7550E0A28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4280</Words>
  <Characters>24397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c:creator>
  <cp:keywords/>
  <dc:description/>
  <cp:lastModifiedBy>Microsoft account</cp:lastModifiedBy>
  <cp:revision>2</cp:revision>
  <dcterms:created xsi:type="dcterms:W3CDTF">2024-09-30T09:38:00Z</dcterms:created>
  <dcterms:modified xsi:type="dcterms:W3CDTF">2024-09-30T09:38:00Z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0x010100C59E0C4D58D86B4AB0051964DB889C1F</vt:lpwstr>
  </property>
  <property fmtid="{D5CDD505-2E9C-101B-9397-08002B2CF9AE}" pid="3" name="MediaServiceImageTags">
    <vt:lpwstr/>
  </property>
</Properties>
</file>